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286453"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val="en-US"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26307310" w:rsidR="005D2FA1" w:rsidRPr="00EF41BF" w:rsidRDefault="00AE6FCE" w:rsidP="005D2FA1">
            <w:pPr>
              <w:spacing w:after="0" w:line="240" w:lineRule="auto"/>
              <w:jc w:val="both"/>
              <w:rPr>
                <w:rFonts w:ascii="Times New Roman" w:eastAsia="Times New Roman" w:hAnsi="Times New Roman"/>
                <w:sz w:val="18"/>
                <w:szCs w:val="18"/>
              </w:rPr>
            </w:pPr>
            <w:r w:rsidRPr="00AE6FCE">
              <w:rPr>
                <w:rFonts w:ascii="Times New Roman" w:eastAsia="Times New Roman" w:hAnsi="Times New Roman"/>
                <w:sz w:val="18"/>
                <w:szCs w:val="18"/>
              </w:rPr>
              <w:t>(PU-13795/25) Elektros pastočių įrenginių, kabelinių ir oro linijų techninė priežiūra ir remontas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C31F4E" w:rsidRDefault="005D2FA1" w:rsidP="005D2FA1">
            <w:pPr>
              <w:spacing w:after="0" w:line="240" w:lineRule="auto"/>
              <w:rPr>
                <w:rFonts w:ascii="Times New Roman" w:eastAsia="Times New Roman" w:hAnsi="Times New Roman"/>
                <w:sz w:val="18"/>
                <w:szCs w:val="18"/>
              </w:rPr>
            </w:pPr>
            <w:r w:rsidRPr="00C31F4E">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C31F4E" w:rsidRDefault="005D2FA1" w:rsidP="005D2FA1">
            <w:pPr>
              <w:spacing w:after="0" w:line="240" w:lineRule="auto"/>
              <w:rPr>
                <w:rFonts w:ascii="Times New Roman" w:eastAsia="Times New Roman" w:hAnsi="Times New Roman"/>
                <w:sz w:val="18"/>
                <w:szCs w:val="18"/>
              </w:rPr>
            </w:pPr>
            <w:r w:rsidRPr="00C31F4E">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1C50E88B" w:rsidR="005D2FA1" w:rsidRPr="00481759" w:rsidRDefault="00481759" w:rsidP="005D2FA1">
            <w:pPr>
              <w:spacing w:after="0" w:line="240" w:lineRule="auto"/>
              <w:rPr>
                <w:rFonts w:ascii="Times New Roman" w:eastAsia="Times New Roman" w:hAnsi="Times New Roman"/>
                <w:sz w:val="18"/>
                <w:szCs w:val="18"/>
              </w:rPr>
            </w:pPr>
            <w:r>
              <w:rPr>
                <w:rFonts w:ascii="Times New Roman" w:eastAsia="Times New Roman" w:hAnsi="Times New Roman"/>
                <w:sz w:val="18"/>
                <w:szCs w:val="18"/>
              </w:rPr>
              <w:t>Energetikas</w:t>
            </w:r>
            <w:r w:rsidRPr="00481759">
              <w:rPr>
                <w:rFonts w:ascii="Times New Roman" w:eastAsia="Times New Roman" w:hAnsi="Times New Roman"/>
                <w:sz w:val="18"/>
                <w:szCs w:val="18"/>
              </w:rPr>
              <w:t xml:space="preserve">, </w:t>
            </w:r>
            <w:r>
              <w:rPr>
                <w:rFonts w:ascii="Times New Roman" w:eastAsia="Times New Roman" w:hAnsi="Times New Roman"/>
                <w:sz w:val="18"/>
                <w:szCs w:val="18"/>
              </w:rPr>
              <w:t>Nekilnojamojo turto</w:t>
            </w:r>
            <w:r w:rsidRPr="00481759">
              <w:rPr>
                <w:rFonts w:ascii="Times New Roman" w:eastAsia="Times New Roman" w:hAnsi="Times New Roman"/>
                <w:sz w:val="18"/>
                <w:szCs w:val="18"/>
              </w:rPr>
              <w:t xml:space="preserve"> grupė, Aleksandras Subačius, tel. </w:t>
            </w:r>
            <w:r w:rsidR="00AE6FCE" w:rsidRPr="00AE6FCE">
              <w:rPr>
                <w:rFonts w:ascii="Times New Roman" w:eastAsia="Times New Roman" w:hAnsi="Times New Roman"/>
                <w:sz w:val="18"/>
                <w:szCs w:val="18"/>
              </w:rPr>
              <w:t>+37068721275</w:t>
            </w:r>
            <w:r w:rsidRPr="00481759">
              <w:rPr>
                <w:rFonts w:ascii="Times New Roman" w:eastAsia="Times New Roman" w:hAnsi="Times New Roman"/>
                <w:sz w:val="18"/>
                <w:szCs w:val="18"/>
              </w:rPr>
              <w:t xml:space="preserve">, el. p. </w:t>
            </w:r>
            <w:r w:rsidR="00AE6FCE">
              <w:rPr>
                <w:rFonts w:ascii="Times New Roman" w:eastAsia="Times New Roman" w:hAnsi="Times New Roman"/>
                <w:sz w:val="18"/>
                <w:szCs w:val="18"/>
              </w:rPr>
              <w:t>a</w:t>
            </w:r>
            <w:r w:rsidR="00AE6FCE" w:rsidRPr="00AE6FCE">
              <w:rPr>
                <w:rFonts w:ascii="Times New Roman" w:eastAsia="Times New Roman" w:hAnsi="Times New Roman"/>
                <w:sz w:val="18"/>
                <w:szCs w:val="18"/>
              </w:rPr>
              <w:t>leksandras.</w:t>
            </w:r>
            <w:r w:rsidR="00AE6FCE">
              <w:rPr>
                <w:rFonts w:ascii="Times New Roman" w:eastAsia="Times New Roman" w:hAnsi="Times New Roman"/>
                <w:sz w:val="18"/>
                <w:szCs w:val="18"/>
              </w:rPr>
              <w:t>s</w:t>
            </w:r>
            <w:r w:rsidR="00AE6FCE" w:rsidRPr="00AE6FCE">
              <w:rPr>
                <w:rFonts w:ascii="Times New Roman" w:eastAsia="Times New Roman" w:hAnsi="Times New Roman"/>
                <w:sz w:val="18"/>
                <w:szCs w:val="18"/>
              </w:rPr>
              <w:t>ubacius@keliuprieziura.lt</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5EEF648A" w:rsidR="002F5A78" w:rsidRPr="00EF41BF" w:rsidRDefault="00481759" w:rsidP="005D2FA1">
            <w:pPr>
              <w:spacing w:after="0" w:line="240" w:lineRule="auto"/>
              <w:rPr>
                <w:rFonts w:ascii="Times New Roman" w:eastAsia="Times New Roman" w:hAnsi="Times New Roman"/>
                <w:color w:val="4472C4"/>
                <w:sz w:val="18"/>
                <w:szCs w:val="18"/>
              </w:rPr>
            </w:pPr>
            <w:r>
              <w:rPr>
                <w:rFonts w:ascii="Times New Roman" w:eastAsia="Times New Roman" w:hAnsi="Times New Roman"/>
                <w:sz w:val="18"/>
                <w:szCs w:val="18"/>
              </w:rPr>
              <w:t xml:space="preserve">Viešųjų pirkimų specialistė, Pirkimų vykdymo grupė, Kristina Kairytė, tel. </w:t>
            </w:r>
            <w:r w:rsidRPr="00481759">
              <w:rPr>
                <w:rFonts w:ascii="Times New Roman" w:eastAsia="Times New Roman" w:hAnsi="Times New Roman"/>
                <w:sz w:val="18"/>
                <w:szCs w:val="18"/>
              </w:rPr>
              <w:t>+37062855462</w:t>
            </w:r>
            <w:r>
              <w:rPr>
                <w:rFonts w:ascii="Times New Roman" w:eastAsia="Times New Roman" w:hAnsi="Times New Roman"/>
                <w:sz w:val="18"/>
                <w:szCs w:val="18"/>
              </w:rPr>
              <w:t xml:space="preserve">, el. p. </w:t>
            </w:r>
            <w:r w:rsidRPr="00481759">
              <w:rPr>
                <w:rFonts w:ascii="Times New Roman" w:eastAsia="Times New Roman" w:hAnsi="Times New Roman"/>
                <w:sz w:val="18"/>
                <w:szCs w:val="18"/>
              </w:rPr>
              <w:t>kristina.kairyte@keliuprieziura.lt</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78CAE86D" w:rsidR="005D2FA1" w:rsidRPr="00AE6FCE"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Tiekėjas įsipareigoja </w:t>
            </w:r>
            <w:r w:rsidRPr="00C31F4E">
              <w:rPr>
                <w:rFonts w:ascii="Times New Roman" w:eastAsia="Times New Roman" w:hAnsi="Times New Roman"/>
                <w:sz w:val="18"/>
                <w:szCs w:val="18"/>
              </w:rPr>
              <w:t xml:space="preserve">Sutartyje numatytomis sąlygomis suteikti Pirkėjui Paslaugas </w:t>
            </w:r>
            <w:r w:rsidR="00AE6FCE" w:rsidRPr="00C31F4E">
              <w:rPr>
                <w:rFonts w:ascii="Times New Roman" w:eastAsia="Times New Roman" w:hAnsi="Times New Roman"/>
                <w:sz w:val="18"/>
                <w:szCs w:val="18"/>
              </w:rPr>
              <w:t>nurodytas Sutarties priede „Techninė specifikacija“</w:t>
            </w:r>
            <w:r w:rsidR="00C31F4E" w:rsidRPr="00C31F4E">
              <w:rPr>
                <w:rFonts w:ascii="Times New Roman" w:eastAsia="Times New Roman" w:hAnsi="Times New Roman"/>
                <w:sz w:val="18"/>
                <w:szCs w:val="18"/>
              </w:rPr>
              <w:t xml:space="preserve"> - elektros pastočių įrenginių, kabelinių ir oro linijų technin</w:t>
            </w:r>
            <w:r w:rsidR="00FE20EC">
              <w:rPr>
                <w:rFonts w:ascii="Times New Roman" w:eastAsia="Times New Roman" w:hAnsi="Times New Roman"/>
                <w:sz w:val="18"/>
                <w:szCs w:val="18"/>
              </w:rPr>
              <w:t>ę</w:t>
            </w:r>
            <w:r w:rsidR="00C31F4E" w:rsidRPr="00C31F4E">
              <w:rPr>
                <w:rFonts w:ascii="Times New Roman" w:eastAsia="Times New Roman" w:hAnsi="Times New Roman"/>
                <w:sz w:val="18"/>
                <w:szCs w:val="18"/>
              </w:rPr>
              <w:t xml:space="preserve"> priežiūrą ir remontą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C7CD2AF" w14:textId="22B90CB5"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2E231403" w14:textId="77777777"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p w14:paraId="12C37C1A" w14:textId="77777777" w:rsidR="005D2FA1" w:rsidRPr="00EF41BF"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2E05A186" w14:textId="77777777" w:rsidR="00B46C17" w:rsidRPr="00EF41BF" w:rsidRDefault="00B46C17" w:rsidP="00B46C17">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teikiamos </w:t>
            </w:r>
            <w:r>
              <w:rPr>
                <w:rFonts w:ascii="Times New Roman" w:eastAsia="Times New Roman" w:hAnsi="Times New Roman"/>
                <w:kern w:val="0"/>
                <w:sz w:val="18"/>
                <w:szCs w:val="18"/>
                <w:lang w:eastAsia="lt-LT"/>
              </w:rPr>
              <w:t>12 (dvylika)</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p w14:paraId="7A7C1022" w14:textId="77777777" w:rsidR="005D2FA1" w:rsidRPr="00EF41BF" w:rsidRDefault="005D2FA1" w:rsidP="00AE6FCE">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6D0D7B81" w14:textId="0317D49D" w:rsidR="005D2FA1" w:rsidRPr="00EF41BF" w:rsidRDefault="00B46C17" w:rsidP="005D2FA1">
            <w:pPr>
              <w:spacing w:after="0" w:line="240" w:lineRule="auto"/>
              <w:jc w:val="both"/>
              <w:rPr>
                <w:rFonts w:ascii="Times New Roman" w:eastAsia="Times New Roman" w:hAnsi="Times New Roman"/>
                <w:color w:val="1F4E79"/>
                <w:sz w:val="18"/>
                <w:szCs w:val="18"/>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Pr>
                <w:rFonts w:ascii="Times New Roman" w:eastAsia="Times New Roman" w:hAnsi="Times New Roman"/>
                <w:kern w:val="0"/>
                <w:sz w:val="18"/>
                <w:szCs w:val="18"/>
                <w:lang w:eastAsia="lt-LT"/>
              </w:rPr>
              <w:t>12 (dvylikos)</w:t>
            </w:r>
            <w:r w:rsidRPr="00EF41BF">
              <w:rPr>
                <w:rFonts w:ascii="Times New Roman" w:eastAsia="Times New Roman" w:hAnsi="Times New Roman"/>
                <w:kern w:val="0"/>
                <w:sz w:val="18"/>
                <w:szCs w:val="18"/>
                <w:lang w:eastAsia="lt-LT"/>
              </w:rPr>
              <w:t xml:space="preserve"> mėnesių terminui. </w:t>
            </w:r>
            <w:r w:rsidR="00C938A8" w:rsidRPr="00C938A8">
              <w:rPr>
                <w:rFonts w:ascii="Times New Roman" w:eastAsia="Times New Roman" w:hAnsi="Times New Roman"/>
                <w:kern w:val="0"/>
                <w:sz w:val="18"/>
                <w:szCs w:val="18"/>
                <w:lang w:eastAsia="lt-LT"/>
              </w:rPr>
              <w:t xml:space="preserve">Automatinio pratęsimo sąlyga taikoma 1 kartą. </w:t>
            </w:r>
            <w:r w:rsidRPr="00EF41BF">
              <w:rPr>
                <w:rFonts w:ascii="Times New Roman" w:eastAsia="Times New Roman" w:hAnsi="Times New Roman"/>
                <w:kern w:val="0"/>
                <w:sz w:val="18"/>
                <w:szCs w:val="18"/>
                <w:lang w:eastAsia="lt-LT"/>
              </w:rPr>
              <w:t xml:space="preserve">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Pr>
                <w:rFonts w:ascii="Times New Roman" w:eastAsia="Times New Roman" w:hAnsi="Times New Roman"/>
                <w:b/>
                <w:bCs/>
                <w:kern w:val="0"/>
                <w:sz w:val="18"/>
                <w:szCs w:val="18"/>
                <w:u w:val="single"/>
                <w:lang w:eastAsia="lt-LT"/>
              </w:rPr>
              <w:t>24 (dvidešimt keturis)</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kern w:val="0"/>
                <w:sz w:val="18"/>
                <w:szCs w:val="18"/>
                <w:lang w:eastAsia="lt-LT"/>
              </w:rPr>
              <w:t xml:space="preserve"> </w:t>
            </w:r>
          </w:p>
          <w:p w14:paraId="0395213D" w14:textId="77777777" w:rsidR="005D2FA1" w:rsidRPr="00EF41BF" w:rsidRDefault="005D2FA1" w:rsidP="00AE6FCE">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82983C8" w14:textId="0544EFE4" w:rsidR="00CB73EC" w:rsidRPr="00EF41BF" w:rsidRDefault="00CB73EC" w:rsidP="004666F6">
            <w:pPr>
              <w:spacing w:after="0" w:line="240" w:lineRule="auto"/>
              <w:jc w:val="both"/>
              <w:rPr>
                <w:rFonts w:ascii="Times New Roman" w:eastAsia="Times New Roman" w:hAnsi="Times New Roman"/>
                <w:kern w:val="0"/>
                <w:sz w:val="18"/>
                <w:szCs w:val="18"/>
              </w:rPr>
            </w:pPr>
            <w:r w:rsidRPr="00CB73EC">
              <w:rPr>
                <w:rFonts w:ascii="Times New Roman" w:eastAsia="Times New Roman" w:hAnsi="Times New Roman"/>
                <w:kern w:val="0"/>
                <w:sz w:val="18"/>
                <w:szCs w:val="18"/>
              </w:rPr>
              <w:t xml:space="preserve">Užsakymai </w:t>
            </w:r>
            <w:r>
              <w:rPr>
                <w:rFonts w:ascii="Times New Roman" w:eastAsia="Times New Roman" w:hAnsi="Times New Roman"/>
                <w:sz w:val="18"/>
                <w:szCs w:val="18"/>
              </w:rPr>
              <w:t>dėl remonto paslaugų teikimo</w:t>
            </w:r>
            <w:r w:rsidRPr="00CB73EC">
              <w:rPr>
                <w:rFonts w:ascii="Times New Roman" w:eastAsia="Times New Roman" w:hAnsi="Times New Roman"/>
                <w:kern w:val="0"/>
                <w:sz w:val="18"/>
                <w:szCs w:val="18"/>
              </w:rPr>
              <w:t xml:space="preserve"> teikiami Tiekėjo Sutartyje nurodytu elektroniniu paštu ar telefonu Užsakymų teikimo tvarka ir sąlygos nustatytos Sutarties priede Nr. 1 „Techninė specifikacija“ .</w:t>
            </w:r>
          </w:p>
        </w:tc>
      </w:tr>
      <w:tr w:rsidR="005D2FA1" w:rsidRPr="00EF41BF" w14:paraId="60C76FBF" w14:textId="77777777" w:rsidTr="00C217CA">
        <w:trPr>
          <w:trHeight w:val="268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1DE6EC64"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2EECF8FB" w14:textId="24873BE1" w:rsidR="005D2FA1" w:rsidRPr="00EF41BF" w:rsidRDefault="00BC100F" w:rsidP="005D2FA1">
            <w:pPr>
              <w:spacing w:after="0" w:line="240" w:lineRule="auto"/>
              <w:jc w:val="both"/>
              <w:rPr>
                <w:rFonts w:ascii="Times New Roman" w:eastAsia="Times New Roman" w:hAnsi="Times New Roman"/>
                <w:sz w:val="18"/>
                <w:szCs w:val="18"/>
              </w:rPr>
            </w:pPr>
            <w:r w:rsidRPr="001A4EE1">
              <w:rPr>
                <w:rFonts w:ascii="Times New Roman" w:eastAsia="Times New Roman" w:hAnsi="Times New Roman"/>
                <w:sz w:val="18"/>
                <w:szCs w:val="18"/>
              </w:rPr>
              <w:t xml:space="preserve">Nurodyti </w:t>
            </w:r>
            <w:r w:rsidR="008F33E1" w:rsidRPr="001A4EE1">
              <w:rPr>
                <w:rFonts w:ascii="Times New Roman" w:eastAsia="Times New Roman" w:hAnsi="Times New Roman"/>
                <w:sz w:val="18"/>
                <w:szCs w:val="18"/>
              </w:rPr>
              <w:t>Technin</w:t>
            </w:r>
            <w:r w:rsidR="00C31F4E" w:rsidRPr="001A4EE1">
              <w:rPr>
                <w:rFonts w:ascii="Times New Roman" w:eastAsia="Times New Roman" w:hAnsi="Times New Roman"/>
                <w:sz w:val="18"/>
                <w:szCs w:val="18"/>
              </w:rPr>
              <w:t>ė</w:t>
            </w:r>
            <w:r w:rsidR="008F33E1" w:rsidRPr="001A4EE1">
              <w:rPr>
                <w:rFonts w:ascii="Times New Roman" w:eastAsia="Times New Roman" w:hAnsi="Times New Roman"/>
                <w:sz w:val="18"/>
                <w:szCs w:val="18"/>
              </w:rPr>
              <w:t xml:space="preserve">s specifikacijos 3.3.1 punkte. </w:t>
            </w:r>
            <w:r w:rsidR="005D2FA1" w:rsidRPr="001A4EE1">
              <w:rPr>
                <w:rFonts w:ascii="Times New Roman" w:eastAsia="Times New Roman" w:hAnsi="Times New Roman"/>
                <w:sz w:val="18"/>
                <w:szCs w:val="18"/>
              </w:rPr>
              <w:t xml:space="preserve">Tiekėjui nepateikus nurodytų dokumentų, laikoma, kad Paslaugos neatitinka Sutartyje nustatytų </w:t>
            </w:r>
            <w:r w:rsidR="005D2FA1" w:rsidRPr="00EF41BF">
              <w:rPr>
                <w:rFonts w:ascii="Times New Roman" w:eastAsia="Times New Roman" w:hAnsi="Times New Roman"/>
                <w:sz w:val="18"/>
                <w:szCs w:val="18"/>
              </w:rPr>
              <w:t xml:space="preserve">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w:t>
            </w:r>
            <w:r w:rsidRPr="00286453">
              <w:rPr>
                <w:rFonts w:ascii="Times New Roman" w:eastAsia="Times New Roman" w:hAnsi="Times New Roman"/>
                <w:b/>
                <w:sz w:val="18"/>
                <w:szCs w:val="18"/>
              </w:rPr>
              <w:t>.1. Sutarčiai taikomas kainos apskaičiavimo būdas</w:t>
            </w:r>
          </w:p>
        </w:tc>
        <w:tc>
          <w:tcPr>
            <w:tcW w:w="6510" w:type="dxa"/>
            <w:gridSpan w:val="2"/>
          </w:tcPr>
          <w:p w14:paraId="76B99139" w14:textId="4936FB76" w:rsidR="005D2FA1" w:rsidRPr="00EF41BF" w:rsidRDefault="005D2FA1" w:rsidP="008F33E1">
            <w:pPr>
              <w:spacing w:after="0" w:line="240" w:lineRule="auto"/>
              <w:jc w:val="both"/>
              <w:rPr>
                <w:rFonts w:ascii="Times New Roman" w:eastAsia="Times New Roman" w:hAnsi="Times New Roman"/>
                <w:color w:val="FF0000"/>
                <w:sz w:val="18"/>
                <w:szCs w:val="18"/>
              </w:rPr>
            </w:pPr>
          </w:p>
          <w:p w14:paraId="0B589628" w14:textId="744906B8" w:rsidR="005D2FA1" w:rsidRPr="001A4EE1"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Mišri </w:t>
            </w:r>
            <w:r w:rsidRPr="001A4EE1">
              <w:rPr>
                <w:rFonts w:ascii="Times New Roman" w:eastAsia="Times New Roman" w:hAnsi="Times New Roman"/>
                <w:sz w:val="18"/>
                <w:szCs w:val="18"/>
              </w:rPr>
              <w:t>kainodara (</w:t>
            </w:r>
            <w:r w:rsidR="00591F7B" w:rsidRPr="001A4EE1">
              <w:rPr>
                <w:rFonts w:ascii="Times New Roman" w:eastAsia="Times New Roman" w:hAnsi="Times New Roman"/>
                <w:sz w:val="18"/>
                <w:szCs w:val="18"/>
              </w:rPr>
              <w:t xml:space="preserve">Techninės priežiūros ir remonto paslaugoms taikoma </w:t>
            </w:r>
            <w:r w:rsidR="008F33E1" w:rsidRPr="001A4EE1">
              <w:rPr>
                <w:rFonts w:ascii="Times New Roman" w:eastAsia="Times New Roman" w:hAnsi="Times New Roman"/>
                <w:sz w:val="18"/>
                <w:szCs w:val="18"/>
              </w:rPr>
              <w:t>Fiksuoto įkainio kainodara</w:t>
            </w:r>
            <w:r w:rsidR="00591F7B" w:rsidRPr="001A4EE1">
              <w:rPr>
                <w:rFonts w:ascii="Times New Roman" w:eastAsia="Times New Roman" w:hAnsi="Times New Roman"/>
                <w:sz w:val="18"/>
                <w:szCs w:val="18"/>
              </w:rPr>
              <w:t xml:space="preserve"> </w:t>
            </w:r>
            <w:r w:rsidR="008F33E1" w:rsidRPr="001A4EE1">
              <w:rPr>
                <w:rFonts w:ascii="Times New Roman" w:eastAsia="Times New Roman" w:hAnsi="Times New Roman"/>
                <w:sz w:val="18"/>
                <w:szCs w:val="18"/>
              </w:rPr>
              <w:t xml:space="preserve">ir </w:t>
            </w:r>
            <w:r w:rsidR="00591F7B" w:rsidRPr="001A4EE1">
              <w:rPr>
                <w:rFonts w:ascii="Times New Roman" w:eastAsia="Times New Roman" w:hAnsi="Times New Roman"/>
                <w:sz w:val="18"/>
                <w:szCs w:val="18"/>
              </w:rPr>
              <w:t xml:space="preserve">sutarties vykdymo išlaidoms, nurodytoms sutarties priede „Techninė specifikacija“ taikoma </w:t>
            </w:r>
            <w:r w:rsidR="008F33E1" w:rsidRPr="001A4EE1">
              <w:rPr>
                <w:rFonts w:ascii="Times New Roman" w:eastAsia="Times New Roman" w:hAnsi="Times New Roman"/>
                <w:sz w:val="18"/>
                <w:szCs w:val="18"/>
              </w:rPr>
              <w:t>Sutarties vykdymo išlaidų atlyginimo kainodara</w:t>
            </w:r>
            <w:r w:rsidR="00617735" w:rsidRPr="001A4EE1">
              <w:rPr>
                <w:rFonts w:ascii="Times New Roman" w:eastAsia="Times New Roman" w:hAnsi="Times New Roman"/>
                <w:sz w:val="18"/>
                <w:szCs w:val="18"/>
              </w:rPr>
              <w:t>).</w:t>
            </w:r>
            <w:r w:rsidR="00BF3347" w:rsidRPr="001A4EE1">
              <w:rPr>
                <w:rFonts w:ascii="Times New Roman" w:eastAsia="Times New Roman" w:hAnsi="Times New Roman"/>
                <w:sz w:val="18"/>
                <w:szCs w:val="18"/>
              </w:rPr>
              <w:t xml:space="preserve"> </w:t>
            </w:r>
          </w:p>
          <w:p w14:paraId="14362DDF" w14:textId="3C2054B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945C42F" w14:textId="77777777" w:rsidTr="008A66B8">
        <w:trPr>
          <w:trHeight w:val="300"/>
        </w:trPr>
        <w:tc>
          <w:tcPr>
            <w:tcW w:w="3127" w:type="dxa"/>
            <w:gridSpan w:val="2"/>
          </w:tcPr>
          <w:p w14:paraId="42510CCD"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w:t>
            </w:r>
            <w:r w:rsidRPr="009628B4">
              <w:rPr>
                <w:rFonts w:ascii="Times New Roman" w:eastAsia="Times New Roman" w:hAnsi="Times New Roman"/>
                <w:b/>
                <w:sz w:val="18"/>
                <w:szCs w:val="18"/>
              </w:rPr>
              <w:t xml:space="preserve">Sutarties kaina, kai taikoma </w:t>
            </w:r>
            <w:r w:rsidRPr="009628B4">
              <w:rPr>
                <w:rFonts w:ascii="Times New Roman" w:eastAsia="Times New Roman" w:hAnsi="Times New Roman"/>
                <w:b/>
                <w:sz w:val="18"/>
                <w:szCs w:val="18"/>
                <w:u w:val="single"/>
              </w:rPr>
              <w:t>mišri</w:t>
            </w:r>
            <w:r w:rsidRPr="009628B4">
              <w:rPr>
                <w:rFonts w:ascii="Times New Roman" w:eastAsia="Times New Roman" w:hAnsi="Times New Roman"/>
                <w:b/>
                <w:sz w:val="18"/>
                <w:szCs w:val="18"/>
              </w:rPr>
              <w:t xml:space="preserve"> kainodara</w:t>
            </w:r>
          </w:p>
          <w:p w14:paraId="3A64E4F2" w14:textId="77777777" w:rsidR="005D2FA1" w:rsidRPr="00EF41BF" w:rsidRDefault="005D2FA1" w:rsidP="005D2FA1">
            <w:pPr>
              <w:spacing w:after="0" w:line="240" w:lineRule="auto"/>
              <w:rPr>
                <w:rFonts w:ascii="Times New Roman" w:eastAsia="Times New Roman" w:hAnsi="Times New Roman"/>
                <w:b/>
                <w:sz w:val="18"/>
                <w:szCs w:val="18"/>
              </w:rPr>
            </w:pPr>
          </w:p>
          <w:p w14:paraId="4BAFF4E6" w14:textId="77777777" w:rsidR="005D2FA1" w:rsidRPr="00EF41BF" w:rsidRDefault="005D2FA1" w:rsidP="005D2FA1">
            <w:pPr>
              <w:spacing w:after="0" w:line="240" w:lineRule="auto"/>
              <w:rPr>
                <w:rFonts w:ascii="Times New Roman" w:eastAsia="Times New Roman" w:hAnsi="Times New Roman"/>
                <w:b/>
                <w:sz w:val="18"/>
                <w:szCs w:val="18"/>
              </w:rPr>
            </w:pPr>
          </w:p>
          <w:p w14:paraId="3853055B"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5A4F2020" w14:textId="0CCB06BC" w:rsidR="005D2FA1" w:rsidRPr="001A4EE1"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Pradinės Sutarties vertė </w:t>
            </w:r>
            <w:r w:rsidRPr="001A4EE1">
              <w:rPr>
                <w:rFonts w:ascii="Times New Roman" w:eastAsia="Times New Roman" w:hAnsi="Times New Roman"/>
                <w:sz w:val="18"/>
                <w:szCs w:val="18"/>
              </w:rPr>
              <w:t xml:space="preserve">yra </w:t>
            </w:r>
            <w:r w:rsidR="00BF3347" w:rsidRPr="001A4EE1">
              <w:rPr>
                <w:rFonts w:ascii="Times New Roman" w:eastAsia="Times New Roman" w:hAnsi="Times New Roman"/>
                <w:sz w:val="18"/>
                <w:szCs w:val="18"/>
              </w:rPr>
              <w:t xml:space="preserve">30 000,00 </w:t>
            </w:r>
            <w:r w:rsidRPr="001A4EE1">
              <w:rPr>
                <w:rFonts w:ascii="Times New Roman" w:eastAsia="Times New Roman" w:hAnsi="Times New Roman"/>
                <w:sz w:val="18"/>
                <w:szCs w:val="18"/>
              </w:rPr>
              <w:t>Eur (</w:t>
            </w:r>
            <w:r w:rsidR="00BF3347" w:rsidRPr="001A4EE1">
              <w:rPr>
                <w:rFonts w:ascii="Times New Roman" w:eastAsia="Times New Roman" w:hAnsi="Times New Roman"/>
                <w:sz w:val="18"/>
                <w:szCs w:val="18"/>
              </w:rPr>
              <w:t>trisdešimt tūkstančių eurų</w:t>
            </w:r>
            <w:r w:rsidRPr="001A4EE1">
              <w:rPr>
                <w:rFonts w:ascii="Times New Roman" w:eastAsia="Times New Roman" w:hAnsi="Times New Roman"/>
                <w:sz w:val="18"/>
                <w:szCs w:val="18"/>
              </w:rPr>
              <w:t>) be PVM.</w:t>
            </w:r>
          </w:p>
          <w:p w14:paraId="28904877" w14:textId="0117A60D" w:rsidR="005D2FA1" w:rsidRPr="001A4EE1" w:rsidRDefault="005D2FA1" w:rsidP="005D2FA1">
            <w:pPr>
              <w:spacing w:after="0" w:line="240" w:lineRule="auto"/>
              <w:jc w:val="both"/>
              <w:rPr>
                <w:rFonts w:ascii="Times New Roman" w:eastAsia="Times New Roman" w:hAnsi="Times New Roman"/>
                <w:sz w:val="18"/>
                <w:szCs w:val="18"/>
              </w:rPr>
            </w:pPr>
            <w:r w:rsidRPr="001A4EE1">
              <w:rPr>
                <w:rFonts w:ascii="Times New Roman" w:eastAsia="Times New Roman" w:hAnsi="Times New Roman"/>
                <w:sz w:val="18"/>
                <w:szCs w:val="18"/>
              </w:rPr>
              <w:t xml:space="preserve">PVM sudaro </w:t>
            </w:r>
            <w:r w:rsidR="00BF3347" w:rsidRPr="001A4EE1">
              <w:rPr>
                <w:rFonts w:ascii="Times New Roman" w:eastAsia="Times New Roman" w:hAnsi="Times New Roman"/>
                <w:sz w:val="18"/>
                <w:szCs w:val="18"/>
              </w:rPr>
              <w:t xml:space="preserve">6 300,00 </w:t>
            </w:r>
            <w:r w:rsidRPr="001A4EE1">
              <w:rPr>
                <w:rFonts w:ascii="Times New Roman" w:eastAsia="Times New Roman" w:hAnsi="Times New Roman"/>
                <w:sz w:val="18"/>
                <w:szCs w:val="18"/>
              </w:rPr>
              <w:t>Eur (</w:t>
            </w:r>
            <w:r w:rsidR="00BF3347" w:rsidRPr="001A4EE1">
              <w:rPr>
                <w:rFonts w:ascii="Times New Roman" w:eastAsia="Times New Roman" w:hAnsi="Times New Roman"/>
                <w:sz w:val="18"/>
                <w:szCs w:val="18"/>
              </w:rPr>
              <w:t>šeši tūkstančiai trys šimtai eurų</w:t>
            </w:r>
            <w:r w:rsidRPr="001A4EE1">
              <w:rPr>
                <w:rFonts w:ascii="Times New Roman" w:eastAsia="Times New Roman" w:hAnsi="Times New Roman"/>
                <w:sz w:val="18"/>
                <w:szCs w:val="18"/>
              </w:rPr>
              <w:t>).</w:t>
            </w:r>
          </w:p>
          <w:p w14:paraId="4238B2BB" w14:textId="095548DA" w:rsidR="005D2FA1" w:rsidRPr="001A4EE1" w:rsidRDefault="005D2FA1" w:rsidP="005D2FA1">
            <w:pPr>
              <w:spacing w:after="0" w:line="240" w:lineRule="auto"/>
              <w:jc w:val="both"/>
              <w:rPr>
                <w:rFonts w:ascii="Times New Roman" w:eastAsia="Times New Roman" w:hAnsi="Times New Roman"/>
                <w:sz w:val="18"/>
                <w:szCs w:val="18"/>
              </w:rPr>
            </w:pPr>
            <w:r w:rsidRPr="001A4EE1">
              <w:rPr>
                <w:rFonts w:ascii="Times New Roman" w:eastAsia="Times New Roman" w:hAnsi="Times New Roman"/>
                <w:sz w:val="18"/>
                <w:szCs w:val="18"/>
              </w:rPr>
              <w:t xml:space="preserve">Sutarties kaina yra </w:t>
            </w:r>
            <w:r w:rsidR="00BF3347" w:rsidRPr="001A4EE1">
              <w:rPr>
                <w:rFonts w:ascii="Times New Roman" w:eastAsia="Times New Roman" w:hAnsi="Times New Roman"/>
                <w:sz w:val="18"/>
                <w:szCs w:val="18"/>
              </w:rPr>
              <w:t>36 300,00</w:t>
            </w:r>
            <w:r w:rsidRPr="001A4EE1">
              <w:rPr>
                <w:rFonts w:ascii="Times New Roman" w:eastAsia="Times New Roman" w:hAnsi="Times New Roman"/>
                <w:sz w:val="18"/>
                <w:szCs w:val="18"/>
              </w:rPr>
              <w:t xml:space="preserve"> Eur (</w:t>
            </w:r>
            <w:r w:rsidR="00BF3347" w:rsidRPr="001A4EE1">
              <w:rPr>
                <w:rFonts w:ascii="Times New Roman" w:eastAsia="Times New Roman" w:hAnsi="Times New Roman"/>
                <w:sz w:val="18"/>
                <w:szCs w:val="18"/>
              </w:rPr>
              <w:t>trisdešimt šeši tūkstančiai trys šimtai eurų</w:t>
            </w:r>
            <w:r w:rsidRPr="001A4EE1">
              <w:rPr>
                <w:rFonts w:ascii="Times New Roman" w:eastAsia="Times New Roman" w:hAnsi="Times New Roman"/>
                <w:sz w:val="18"/>
                <w:szCs w:val="18"/>
              </w:rPr>
              <w:t>) Eur su PVM.</w:t>
            </w:r>
          </w:p>
          <w:p w14:paraId="142D7DF0" w14:textId="77777777" w:rsidR="005D2FA1" w:rsidRPr="00EF41BF" w:rsidRDefault="005D2FA1" w:rsidP="005D2FA1">
            <w:pPr>
              <w:spacing w:after="0" w:line="240" w:lineRule="auto"/>
              <w:jc w:val="both"/>
              <w:rPr>
                <w:rFonts w:ascii="Times New Roman" w:eastAsia="Times New Roman" w:hAnsi="Times New Roman"/>
                <w:sz w:val="18"/>
                <w:szCs w:val="18"/>
              </w:rPr>
            </w:pPr>
          </w:p>
          <w:p w14:paraId="30451709"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maksimaliai pirkimui skirtai lėšų sumai</w:t>
            </w:r>
            <w:r w:rsidRPr="00EF41BF">
              <w:rPr>
                <w:rFonts w:ascii="Times New Roman" w:eastAsia="Times New Roman" w:hAnsi="Times New Roman"/>
                <w:color w:val="000000"/>
                <w:sz w:val="18"/>
                <w:szCs w:val="18"/>
              </w:rPr>
              <w:t xml:space="preserve"> </w:t>
            </w:r>
            <w:r w:rsidRPr="00EF41BF">
              <w:rPr>
                <w:rFonts w:ascii="Times New Roman" w:eastAsia="Times New Roman" w:hAnsi="Times New Roman"/>
                <w:b/>
                <w:color w:val="000000"/>
                <w:sz w:val="18"/>
                <w:szCs w:val="18"/>
              </w:rPr>
              <w:t>be PVM</w:t>
            </w:r>
            <w:r w:rsidRPr="00EF41BF">
              <w:rPr>
                <w:rFonts w:ascii="Times New Roman" w:eastAsia="Times New Roman" w:hAnsi="Times New Roman"/>
                <w:color w:val="000000"/>
                <w:sz w:val="18"/>
                <w:szCs w:val="18"/>
              </w:rPr>
              <w:t xml:space="preserve"> pirkimo dokumentuose ir Sutartyje nurodytų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įsigijimui.</w:t>
            </w:r>
          </w:p>
          <w:p w14:paraId="61860C75" w14:textId="77777777" w:rsidR="00286453" w:rsidRDefault="00286453" w:rsidP="005D2FA1">
            <w:pPr>
              <w:spacing w:after="0" w:line="240" w:lineRule="auto"/>
              <w:jc w:val="both"/>
              <w:rPr>
                <w:rFonts w:ascii="Times New Roman" w:eastAsia="Times New Roman" w:hAnsi="Times New Roman"/>
                <w:color w:val="000000"/>
                <w:sz w:val="18"/>
                <w:szCs w:val="18"/>
              </w:rPr>
            </w:pPr>
          </w:p>
          <w:p w14:paraId="3B7291BE" w14:textId="1A2E94B2" w:rsidR="00286453" w:rsidRDefault="00286453" w:rsidP="005D2FA1">
            <w:pPr>
              <w:spacing w:after="0" w:line="240" w:lineRule="auto"/>
              <w:jc w:val="both"/>
              <w:rPr>
                <w:rFonts w:ascii="Times New Roman" w:eastAsia="Times New Roman" w:hAnsi="Times New Roman"/>
                <w:color w:val="000000"/>
                <w:sz w:val="18"/>
                <w:szCs w:val="18"/>
              </w:rPr>
            </w:pPr>
            <w:r>
              <w:rPr>
                <w:rFonts w:ascii="Times New Roman" w:eastAsia="Times New Roman" w:hAnsi="Times New Roman"/>
                <w:color w:val="000000"/>
                <w:sz w:val="18"/>
                <w:szCs w:val="18"/>
              </w:rPr>
              <w:t>Techninės priežiūros ir remonto paslaugos</w:t>
            </w:r>
            <w:r w:rsidR="00AB18C0">
              <w:rPr>
                <w:rFonts w:ascii="Times New Roman" w:eastAsia="Times New Roman" w:hAnsi="Times New Roman"/>
                <w:color w:val="000000"/>
                <w:sz w:val="18"/>
                <w:szCs w:val="18"/>
              </w:rPr>
              <w:t xml:space="preserve"> </w:t>
            </w:r>
            <w:proofErr w:type="spellStart"/>
            <w:r w:rsidRPr="00286453">
              <w:rPr>
                <w:rFonts w:ascii="Times New Roman" w:eastAsia="Times New Roman" w:hAnsi="Times New Roman"/>
                <w:color w:val="000000"/>
                <w:sz w:val="18"/>
                <w:szCs w:val="18"/>
              </w:rPr>
              <w:t>įsigjim</w:t>
            </w:r>
            <w:r w:rsidR="00AB18C0">
              <w:rPr>
                <w:rFonts w:ascii="Times New Roman" w:eastAsia="Times New Roman" w:hAnsi="Times New Roman"/>
                <w:color w:val="000000"/>
                <w:sz w:val="18"/>
                <w:szCs w:val="18"/>
              </w:rPr>
              <w:t>os</w:t>
            </w:r>
            <w:proofErr w:type="spellEnd"/>
            <w:r w:rsidRPr="00286453">
              <w:rPr>
                <w:rFonts w:ascii="Times New Roman" w:eastAsia="Times New Roman" w:hAnsi="Times New Roman"/>
                <w:color w:val="000000"/>
                <w:sz w:val="18"/>
                <w:szCs w:val="18"/>
              </w:rPr>
              <w:t xml:space="preserve"> Tiekėjo pasiūlyme nurodytais įkainiais be PVM. Pirkėjas perka Paslaugas pagal poreikį Sutartyje arba jos priede Nr. 2 nurodytais įkainiais</w:t>
            </w:r>
            <w:r w:rsidR="00591F7B">
              <w:rPr>
                <w:rFonts w:ascii="Times New Roman" w:eastAsia="Times New Roman" w:hAnsi="Times New Roman"/>
                <w:color w:val="000000"/>
                <w:sz w:val="18"/>
                <w:szCs w:val="18"/>
              </w:rPr>
              <w:t>.</w:t>
            </w:r>
          </w:p>
          <w:p w14:paraId="48C30279" w14:textId="77777777" w:rsidR="00286453" w:rsidRDefault="00286453" w:rsidP="005D2FA1">
            <w:pPr>
              <w:spacing w:after="0" w:line="240" w:lineRule="auto"/>
              <w:jc w:val="both"/>
              <w:rPr>
                <w:rFonts w:ascii="Times New Roman" w:eastAsia="Times New Roman" w:hAnsi="Times New Roman"/>
                <w:color w:val="000000"/>
                <w:sz w:val="18"/>
                <w:szCs w:val="18"/>
              </w:rPr>
            </w:pPr>
          </w:p>
          <w:p w14:paraId="2A73857B" w14:textId="6C819615" w:rsidR="00286453" w:rsidRDefault="00286453" w:rsidP="005D2FA1">
            <w:pPr>
              <w:spacing w:after="0" w:line="240" w:lineRule="auto"/>
              <w:jc w:val="both"/>
              <w:rPr>
                <w:rFonts w:ascii="Times New Roman" w:eastAsia="Times New Roman" w:hAnsi="Times New Roman"/>
                <w:color w:val="000000"/>
                <w:sz w:val="18"/>
                <w:szCs w:val="18"/>
              </w:rPr>
            </w:pPr>
            <w:r w:rsidRPr="00286453">
              <w:rPr>
                <w:rFonts w:ascii="Times New Roman" w:eastAsia="Times New Roman" w:hAnsi="Times New Roman"/>
                <w:color w:val="000000"/>
                <w:sz w:val="18"/>
                <w:szCs w:val="18"/>
              </w:rPr>
              <w:t>Sutarties vykdymo išlaidų</w:t>
            </w:r>
            <w:r>
              <w:rPr>
                <w:rFonts w:ascii="Times New Roman" w:eastAsia="Times New Roman" w:hAnsi="Times New Roman"/>
                <w:color w:val="000000"/>
                <w:sz w:val="18"/>
                <w:szCs w:val="18"/>
              </w:rPr>
              <w:t>, nurodytų sut</w:t>
            </w:r>
            <w:r w:rsidR="00AB18C0">
              <w:rPr>
                <w:rFonts w:ascii="Times New Roman" w:eastAsia="Times New Roman" w:hAnsi="Times New Roman"/>
                <w:color w:val="000000"/>
                <w:sz w:val="18"/>
                <w:szCs w:val="18"/>
              </w:rPr>
              <w:t>a</w:t>
            </w:r>
            <w:r>
              <w:rPr>
                <w:rFonts w:ascii="Times New Roman" w:eastAsia="Times New Roman" w:hAnsi="Times New Roman"/>
                <w:color w:val="000000"/>
                <w:sz w:val="18"/>
                <w:szCs w:val="18"/>
              </w:rPr>
              <w:t xml:space="preserve">rties priede „Techninė specifikacija“ </w:t>
            </w:r>
            <w:r w:rsidR="00AB18C0">
              <w:rPr>
                <w:rFonts w:ascii="Times New Roman" w:eastAsia="Times New Roman" w:hAnsi="Times New Roman"/>
                <w:color w:val="000000"/>
                <w:sz w:val="18"/>
                <w:szCs w:val="18"/>
              </w:rPr>
              <w:t xml:space="preserve">atlyginimo </w:t>
            </w:r>
            <w:r>
              <w:rPr>
                <w:rFonts w:ascii="Times New Roman" w:eastAsia="Times New Roman" w:hAnsi="Times New Roman"/>
                <w:color w:val="000000"/>
                <w:sz w:val="18"/>
                <w:szCs w:val="18"/>
              </w:rPr>
              <w:t xml:space="preserve">tvarka nustatyta </w:t>
            </w:r>
            <w:r w:rsidRPr="00286453">
              <w:rPr>
                <w:rFonts w:ascii="Times New Roman" w:eastAsia="Times New Roman" w:hAnsi="Times New Roman"/>
                <w:color w:val="000000"/>
                <w:sz w:val="18"/>
                <w:szCs w:val="18"/>
              </w:rPr>
              <w:t>sut</w:t>
            </w:r>
            <w:r w:rsidR="00AB18C0">
              <w:rPr>
                <w:rFonts w:ascii="Times New Roman" w:eastAsia="Times New Roman" w:hAnsi="Times New Roman"/>
                <w:color w:val="000000"/>
                <w:sz w:val="18"/>
                <w:szCs w:val="18"/>
              </w:rPr>
              <w:t>a</w:t>
            </w:r>
            <w:r w:rsidRPr="00286453">
              <w:rPr>
                <w:rFonts w:ascii="Times New Roman" w:eastAsia="Times New Roman" w:hAnsi="Times New Roman"/>
                <w:color w:val="000000"/>
                <w:sz w:val="18"/>
                <w:szCs w:val="18"/>
              </w:rPr>
              <w:t>rties pried</w:t>
            </w:r>
            <w:r w:rsidR="00F27B7F">
              <w:rPr>
                <w:rFonts w:ascii="Times New Roman" w:eastAsia="Times New Roman" w:hAnsi="Times New Roman"/>
                <w:color w:val="000000"/>
                <w:sz w:val="18"/>
                <w:szCs w:val="18"/>
              </w:rPr>
              <w:t>o</w:t>
            </w:r>
            <w:r w:rsidRPr="00286453">
              <w:rPr>
                <w:rFonts w:ascii="Times New Roman" w:eastAsia="Times New Roman" w:hAnsi="Times New Roman"/>
                <w:color w:val="000000"/>
                <w:sz w:val="18"/>
                <w:szCs w:val="18"/>
              </w:rPr>
              <w:t xml:space="preserve"> „Techninė specifikacija“</w:t>
            </w:r>
            <w:r>
              <w:rPr>
                <w:rFonts w:ascii="Times New Roman" w:eastAsia="Times New Roman" w:hAnsi="Times New Roman"/>
                <w:color w:val="000000"/>
                <w:sz w:val="18"/>
                <w:szCs w:val="18"/>
              </w:rPr>
              <w:t xml:space="preserve"> </w:t>
            </w:r>
            <w:r w:rsidR="00591F7B">
              <w:rPr>
                <w:rFonts w:ascii="Times New Roman" w:eastAsia="Times New Roman" w:hAnsi="Times New Roman"/>
                <w:color w:val="000000"/>
                <w:sz w:val="18"/>
                <w:szCs w:val="18"/>
              </w:rPr>
              <w:t>2.3.2</w:t>
            </w:r>
            <w:r>
              <w:rPr>
                <w:rFonts w:ascii="Times New Roman" w:eastAsia="Times New Roman" w:hAnsi="Times New Roman"/>
                <w:color w:val="000000"/>
                <w:sz w:val="18"/>
                <w:szCs w:val="18"/>
              </w:rPr>
              <w:t xml:space="preserve"> punkte</w:t>
            </w:r>
            <w:r w:rsidR="00BF1811">
              <w:rPr>
                <w:rFonts w:ascii="Times New Roman" w:eastAsia="Times New Roman" w:hAnsi="Times New Roman"/>
                <w:color w:val="000000"/>
                <w:sz w:val="18"/>
                <w:szCs w:val="18"/>
              </w:rPr>
              <w:t>.</w:t>
            </w:r>
          </w:p>
          <w:p w14:paraId="38289E18" w14:textId="479647AD"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31AE0">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759BF7DB" w14:textId="77777777" w:rsidR="00E31AE0" w:rsidRPr="00E31AE0" w:rsidRDefault="00E31AE0" w:rsidP="00E31AE0">
            <w:pPr>
              <w:spacing w:after="0" w:line="240" w:lineRule="auto"/>
              <w:jc w:val="both"/>
              <w:rPr>
                <w:rFonts w:ascii="Times New Roman" w:eastAsia="Times New Roman" w:hAnsi="Times New Roman"/>
                <w:sz w:val="18"/>
                <w:szCs w:val="18"/>
              </w:rPr>
            </w:pPr>
            <w:r w:rsidRPr="00E31AE0">
              <w:rPr>
                <w:rFonts w:ascii="Times New Roman" w:eastAsia="Times New Roman" w:hAnsi="Times New Roman"/>
                <w:sz w:val="18"/>
                <w:szCs w:val="18"/>
              </w:rPr>
              <w:t>5.3.1. dėl PVM tarifo pasikeitimo;</w:t>
            </w:r>
          </w:p>
          <w:p w14:paraId="7B80821E" w14:textId="77777777" w:rsidR="00E31AE0" w:rsidRPr="00E31AE0" w:rsidRDefault="00E31AE0" w:rsidP="00E31AE0">
            <w:pPr>
              <w:spacing w:after="0" w:line="240" w:lineRule="auto"/>
              <w:jc w:val="both"/>
              <w:rPr>
                <w:rFonts w:ascii="Times New Roman" w:eastAsia="Times New Roman" w:hAnsi="Times New Roman"/>
                <w:sz w:val="18"/>
                <w:szCs w:val="18"/>
              </w:rPr>
            </w:pPr>
            <w:r w:rsidRPr="00E31AE0">
              <w:rPr>
                <w:rFonts w:ascii="Times New Roman" w:eastAsia="Times New Roman" w:hAnsi="Times New Roman"/>
                <w:sz w:val="18"/>
                <w:szCs w:val="18"/>
              </w:rPr>
              <w:t>5.3.2. Netaikoma;</w:t>
            </w:r>
          </w:p>
          <w:p w14:paraId="0C0CB8F4" w14:textId="77777777" w:rsidR="00E31AE0" w:rsidRPr="00E31AE0" w:rsidRDefault="00E31AE0" w:rsidP="00E31AE0">
            <w:pPr>
              <w:spacing w:after="0" w:line="240" w:lineRule="auto"/>
              <w:jc w:val="both"/>
              <w:rPr>
                <w:rFonts w:ascii="Times New Roman" w:eastAsia="Times New Roman" w:hAnsi="Times New Roman"/>
                <w:sz w:val="18"/>
                <w:szCs w:val="18"/>
              </w:rPr>
            </w:pPr>
            <w:r w:rsidRPr="00E31AE0">
              <w:rPr>
                <w:rFonts w:ascii="Times New Roman" w:eastAsia="Times New Roman" w:hAnsi="Times New Roman"/>
                <w:sz w:val="18"/>
                <w:szCs w:val="18"/>
              </w:rPr>
              <w:t xml:space="preserve">5.3.3. dėl kainų lygio pokyčio </w:t>
            </w:r>
          </w:p>
          <w:p w14:paraId="133054EE" w14:textId="5F202C73" w:rsidR="005D2FA1" w:rsidRPr="00EF41BF" w:rsidRDefault="00E31AE0" w:rsidP="00E31AE0">
            <w:pPr>
              <w:spacing w:after="0" w:line="240" w:lineRule="auto"/>
              <w:jc w:val="both"/>
              <w:rPr>
                <w:rFonts w:ascii="Times New Roman" w:eastAsia="Times New Roman" w:hAnsi="Times New Roman"/>
                <w:color w:val="FF0000"/>
                <w:sz w:val="18"/>
                <w:szCs w:val="18"/>
              </w:rPr>
            </w:pPr>
            <w:r w:rsidRPr="00E31AE0">
              <w:rPr>
                <w:rFonts w:ascii="Times New Roman" w:eastAsia="Times New Roman" w:hAnsi="Times New Roman"/>
                <w:sz w:val="18"/>
                <w:szCs w:val="18"/>
              </w:rPr>
              <w:t>5.3.4. Netaikoma.</w:t>
            </w:r>
          </w:p>
        </w:tc>
      </w:tr>
      <w:tr w:rsidR="005D2FA1" w:rsidRPr="00EF41BF" w14:paraId="24C90F8C" w14:textId="77777777" w:rsidTr="008A66B8">
        <w:trPr>
          <w:trHeight w:val="300"/>
        </w:trPr>
        <w:tc>
          <w:tcPr>
            <w:tcW w:w="3127" w:type="dxa"/>
            <w:gridSpan w:val="2"/>
          </w:tcPr>
          <w:p w14:paraId="5D2B8E4D" w14:textId="77777777" w:rsidR="005D2FA1"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p w14:paraId="139230DB" w14:textId="77777777" w:rsidR="00097972" w:rsidRPr="00EF41BF" w:rsidRDefault="00097972" w:rsidP="005D2FA1">
            <w:pPr>
              <w:spacing w:after="0" w:line="240" w:lineRule="auto"/>
              <w:rPr>
                <w:rFonts w:ascii="Times New Roman" w:eastAsia="Times New Roman" w:hAnsi="Times New Roman"/>
                <w:b/>
                <w:sz w:val="18"/>
                <w:szCs w:val="18"/>
              </w:rPr>
            </w:pP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6AFF09C5"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5.3.3. Sutarties kainos/įkainių peržiūra dėl kainų lygio pokyčio</w:t>
            </w:r>
          </w:p>
          <w:p w14:paraId="315772D0" w14:textId="493B5BF9"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567C0F1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8"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097972">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0A4723DD"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097972">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7FEE2540"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097972">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097972">
                  <w:rPr>
                    <w:rFonts w:ascii="Times New Roman" w:hAnsi="Times New Roman"/>
                    <w:kern w:val="0"/>
                    <w:sz w:val="18"/>
                    <w:szCs w:val="18"/>
                  </w:rPr>
                  <w:t>6 (šešių)</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535415F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097972">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097972">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097972">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097972">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8C6812">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w:t>
            </w:r>
            <w:r w:rsidRPr="00145B73">
              <w:rPr>
                <w:rFonts w:ascii="Times New Roman" w:eastAsia="Times New Roman" w:hAnsi="Times New Roman"/>
                <w:b/>
                <w:bCs/>
                <w:sz w:val="18"/>
                <w:szCs w:val="18"/>
              </w:rPr>
              <w:t xml:space="preserve">Sutarties kainos/įkainių apskaičiavimas taikant </w:t>
            </w:r>
            <w:r w:rsidRPr="00145B73">
              <w:rPr>
                <w:rFonts w:ascii="Times New Roman" w:eastAsia="Times New Roman" w:hAnsi="Times New Roman"/>
                <w:b/>
                <w:bCs/>
                <w:sz w:val="18"/>
                <w:szCs w:val="18"/>
                <w:u w:val="single"/>
              </w:rPr>
              <w:t>kiekio (apimties)</w:t>
            </w:r>
            <w:r w:rsidRPr="00145B73">
              <w:rPr>
                <w:rFonts w:ascii="Times New Roman" w:eastAsia="Times New Roman" w:hAnsi="Times New Roman"/>
                <w:b/>
                <w:bCs/>
                <w:sz w:val="18"/>
                <w:szCs w:val="18"/>
              </w:rPr>
              <w:t xml:space="preserve"> keitimo taisykles</w:t>
            </w:r>
          </w:p>
        </w:tc>
        <w:tc>
          <w:tcPr>
            <w:tcW w:w="6510" w:type="dxa"/>
            <w:gridSpan w:val="2"/>
          </w:tcPr>
          <w:p w14:paraId="1004E6DA" w14:textId="4E7D8D22" w:rsidR="005D2FA1" w:rsidRPr="00145B73" w:rsidRDefault="005D2FA1" w:rsidP="00145B73">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w:t>
            </w:r>
            <w:r w:rsidRPr="00F27B7F">
              <w:rPr>
                <w:rFonts w:ascii="Times New Roman" w:eastAsia="Times New Roman" w:hAnsi="Times New Roman"/>
                <w:b/>
                <w:sz w:val="18"/>
                <w:szCs w:val="18"/>
              </w:rPr>
              <w:t>.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2196E834" w14:textId="368B4464" w:rsidR="005D2FA1" w:rsidRPr="0064296B" w:rsidRDefault="005D2FA1" w:rsidP="005D2FA1">
            <w:pPr>
              <w:spacing w:after="0" w:line="240" w:lineRule="auto"/>
              <w:jc w:val="both"/>
              <w:rPr>
                <w:rFonts w:ascii="Times New Roman" w:eastAsia="Times New Roman" w:hAnsi="Times New Roman"/>
                <w:sz w:val="18"/>
                <w:szCs w:val="18"/>
                <w:shd w:val="clear" w:color="auto" w:fill="FFFFFF"/>
              </w:rPr>
            </w:pPr>
            <w:r w:rsidRPr="0064296B">
              <w:rPr>
                <w:rFonts w:ascii="Times New Roman" w:eastAsia="Times New Roman" w:hAnsi="Times New Roman"/>
                <w:sz w:val="18"/>
                <w:szCs w:val="18"/>
                <w:shd w:val="clear" w:color="auto" w:fill="FFFFFF"/>
              </w:rPr>
              <w:t>Apmokėjimo sąlygos</w:t>
            </w:r>
            <w:r w:rsidR="00DF4272" w:rsidRPr="0064296B">
              <w:rPr>
                <w:rFonts w:ascii="Times New Roman" w:eastAsia="Times New Roman" w:hAnsi="Times New Roman"/>
                <w:sz w:val="18"/>
                <w:szCs w:val="18"/>
                <w:shd w:val="clear" w:color="auto" w:fill="FFFFFF"/>
              </w:rPr>
              <w:t>:</w:t>
            </w:r>
          </w:p>
          <w:p w14:paraId="5EB6E24A" w14:textId="548AFD0E" w:rsidR="005D2FA1" w:rsidRPr="0064296B" w:rsidRDefault="005D2FA1" w:rsidP="005D2FA1">
            <w:pPr>
              <w:spacing w:after="0" w:line="240" w:lineRule="auto"/>
              <w:jc w:val="both"/>
              <w:rPr>
                <w:rFonts w:ascii="Times New Roman" w:eastAsia="Times New Roman" w:hAnsi="Times New Roman"/>
                <w:sz w:val="18"/>
                <w:szCs w:val="18"/>
                <w:shd w:val="clear" w:color="auto" w:fill="FFFFFF"/>
              </w:rPr>
            </w:pPr>
            <w:r w:rsidRPr="0064296B">
              <w:rPr>
                <w:rFonts w:ascii="Times New Roman" w:eastAsia="Times New Roman" w:hAnsi="Times New Roman"/>
                <w:sz w:val="18"/>
                <w:szCs w:val="18"/>
                <w:shd w:val="clear" w:color="auto" w:fill="FFFFFF"/>
              </w:rPr>
              <w:t>įvykdžius Užsakymą, mokama už konkretų kiekį/apimtį pagal nustatytus įkainius</w:t>
            </w:r>
            <w:r w:rsidR="00F27B7F" w:rsidRPr="0064296B">
              <w:rPr>
                <w:rFonts w:ascii="Times New Roman" w:eastAsia="Times New Roman" w:hAnsi="Times New Roman"/>
                <w:sz w:val="18"/>
                <w:szCs w:val="18"/>
                <w:shd w:val="clear" w:color="auto" w:fill="FFFFFF"/>
              </w:rPr>
              <w:t xml:space="preserve"> ir (ar) Sutarties vykdymo atlyginimo išlaidas, kurių apskaičiavimo tvarka nustatyta sutarties priedo „Techninė specifikacija“ 2.3.2 punkte.</w:t>
            </w:r>
          </w:p>
          <w:p w14:paraId="3210065A" w14:textId="0A4D59CD" w:rsidR="005D2FA1"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46B8F944" w:rsidR="00DF4272" w:rsidRPr="00DF4272" w:rsidRDefault="00DF4272"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4205FF" w:rsidRDefault="005D2FA1" w:rsidP="005D2FA1">
            <w:pPr>
              <w:spacing w:after="0" w:line="240" w:lineRule="auto"/>
              <w:jc w:val="both"/>
              <w:rPr>
                <w:rFonts w:ascii="Times New Roman" w:eastAsia="Times New Roman" w:hAnsi="Times New Roman"/>
                <w:sz w:val="18"/>
                <w:szCs w:val="18"/>
                <w:lang w:val="en-US"/>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055C50" w:rsidRDefault="005D2FA1" w:rsidP="005D2FA1">
            <w:pPr>
              <w:spacing w:after="0" w:line="240" w:lineRule="auto"/>
              <w:jc w:val="both"/>
              <w:rPr>
                <w:rFonts w:ascii="Times New Roman" w:eastAsia="Times New Roman" w:hAnsi="Times New Roman"/>
                <w:sz w:val="18"/>
                <w:szCs w:val="18"/>
              </w:rPr>
            </w:pPr>
            <w:r w:rsidRPr="00055C50">
              <w:rPr>
                <w:rFonts w:ascii="Times New Roman" w:eastAsia="Times New Roman" w:hAnsi="Times New Roman"/>
                <w:sz w:val="18"/>
                <w:szCs w:val="18"/>
              </w:rPr>
              <w:t>Netaikoma</w:t>
            </w:r>
          </w:p>
          <w:p w14:paraId="330ED3D8" w14:textId="77777777" w:rsidR="005D2FA1" w:rsidRPr="00055C50" w:rsidRDefault="005D2FA1" w:rsidP="005D2FA1">
            <w:pPr>
              <w:spacing w:after="0" w:line="240" w:lineRule="auto"/>
              <w:jc w:val="both"/>
              <w:rPr>
                <w:rFonts w:ascii="Times New Roman" w:eastAsia="Times New Roman" w:hAnsi="Times New Roman"/>
                <w:sz w:val="18"/>
                <w:szCs w:val="18"/>
              </w:rPr>
            </w:pPr>
          </w:p>
          <w:p w14:paraId="447F891F" w14:textId="6D8DC7C2" w:rsidR="005D2FA1" w:rsidRPr="00055C50" w:rsidRDefault="005D2FA1" w:rsidP="00055C50">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055C50" w:rsidRDefault="005D2FA1" w:rsidP="005D2FA1">
            <w:pPr>
              <w:spacing w:after="0" w:line="240" w:lineRule="auto"/>
              <w:jc w:val="both"/>
              <w:rPr>
                <w:rFonts w:ascii="Times New Roman" w:eastAsia="Times New Roman" w:hAnsi="Times New Roman"/>
                <w:sz w:val="18"/>
                <w:szCs w:val="18"/>
              </w:rPr>
            </w:pPr>
            <w:r w:rsidRPr="00055C50">
              <w:rPr>
                <w:rFonts w:ascii="Times New Roman" w:eastAsia="Times New Roman" w:hAnsi="Times New Roman"/>
                <w:sz w:val="18"/>
                <w:szCs w:val="18"/>
              </w:rPr>
              <w:t>Netaikoma</w:t>
            </w:r>
          </w:p>
          <w:p w14:paraId="050755AC" w14:textId="7C2B73A8" w:rsidR="005D2FA1" w:rsidRPr="00055C50"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7C4937D1" w:rsidR="00982894" w:rsidRPr="00E74AF1" w:rsidRDefault="005D2FA1" w:rsidP="00982894">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6E4F1715"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1FEF55D2"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3BBC2DB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7E1493" w:rsidRDefault="005D2FA1" w:rsidP="005D2FA1">
            <w:pPr>
              <w:spacing w:after="0" w:line="240" w:lineRule="auto"/>
              <w:jc w:val="both"/>
              <w:rPr>
                <w:rFonts w:ascii="Times New Roman" w:eastAsia="Times New Roman" w:hAnsi="Times New Roman"/>
                <w:b/>
                <w:sz w:val="18"/>
                <w:szCs w:val="18"/>
              </w:rPr>
            </w:pPr>
            <w:r w:rsidRPr="007E1493">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D62BC2D"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15FD4F44"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raštiško sutikimo, Tiekėjas moka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7E1493" w:rsidRDefault="005D2FA1" w:rsidP="005D2FA1">
            <w:pPr>
              <w:spacing w:after="0" w:line="240" w:lineRule="auto"/>
              <w:jc w:val="both"/>
              <w:rPr>
                <w:rFonts w:ascii="Times New Roman" w:eastAsia="Times New Roman" w:hAnsi="Times New Roman"/>
                <w:b/>
                <w:sz w:val="18"/>
                <w:szCs w:val="18"/>
              </w:rPr>
            </w:pPr>
            <w:r w:rsidRPr="0064296B">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48AB387C" w14:textId="77777777" w:rsidR="005D2FA1" w:rsidRPr="00EF41BF" w:rsidRDefault="005D2FA1" w:rsidP="005D2FA1">
            <w:pPr>
              <w:spacing w:after="0" w:line="240" w:lineRule="auto"/>
              <w:jc w:val="both"/>
              <w:rPr>
                <w:rFonts w:ascii="Times New Roman" w:eastAsia="Times New Roman" w:hAnsi="Times New Roman"/>
                <w:sz w:val="18"/>
                <w:szCs w:val="18"/>
              </w:rPr>
            </w:pPr>
          </w:p>
          <w:p w14:paraId="6BA2C4B6" w14:textId="5F31D633" w:rsidR="005D2FA1" w:rsidRPr="0064296B" w:rsidRDefault="00273F8B" w:rsidP="005D2FA1">
            <w:pPr>
              <w:spacing w:after="0" w:line="240" w:lineRule="auto"/>
              <w:jc w:val="both"/>
              <w:rPr>
                <w:rFonts w:ascii="Times New Roman" w:eastAsia="Times New Roman" w:hAnsi="Times New Roman"/>
                <w:sz w:val="18"/>
                <w:szCs w:val="18"/>
              </w:rPr>
            </w:pPr>
            <w:r w:rsidRPr="0064296B">
              <w:rPr>
                <w:rFonts w:ascii="Times New Roman" w:eastAsia="Times New Roman" w:hAnsi="Times New Roman"/>
                <w:sz w:val="18"/>
                <w:szCs w:val="18"/>
                <w:lang w:val="en-US"/>
              </w:rPr>
              <w:t xml:space="preserve">500 </w:t>
            </w:r>
            <w:r w:rsidR="005D2FA1" w:rsidRPr="002E6C56">
              <w:rPr>
                <w:rFonts w:ascii="Times New Roman" w:eastAsia="Times New Roman" w:hAnsi="Times New Roman"/>
                <w:sz w:val="18"/>
                <w:szCs w:val="18"/>
              </w:rPr>
              <w:t xml:space="preserve">Eur </w:t>
            </w:r>
            <w:r w:rsidR="005D2FA1" w:rsidRPr="0064296B">
              <w:rPr>
                <w:rFonts w:ascii="Times New Roman" w:eastAsia="Times New Roman" w:hAnsi="Times New Roman"/>
                <w:sz w:val="18"/>
                <w:szCs w:val="18"/>
              </w:rPr>
              <w:t>(</w:t>
            </w:r>
            <w:r w:rsidRPr="0064296B">
              <w:rPr>
                <w:rFonts w:ascii="Times New Roman" w:eastAsia="Times New Roman" w:hAnsi="Times New Roman"/>
                <w:sz w:val="18"/>
                <w:szCs w:val="18"/>
              </w:rPr>
              <w:t>penki šimtai eurų</w:t>
            </w:r>
            <w:r w:rsidR="005D2FA1" w:rsidRPr="0064296B">
              <w:rPr>
                <w:rFonts w:ascii="Times New Roman" w:eastAsia="Times New Roman" w:hAnsi="Times New Roman"/>
                <w:sz w:val="18"/>
                <w:szCs w:val="18"/>
              </w:rPr>
              <w:t>)</w:t>
            </w:r>
            <w:r w:rsidR="005D2FA1" w:rsidRPr="002E6C56">
              <w:rPr>
                <w:rFonts w:ascii="Times New Roman" w:eastAsia="Times New Roman" w:hAnsi="Times New Roman"/>
                <w:sz w:val="18"/>
                <w:szCs w:val="18"/>
              </w:rPr>
              <w:t>.</w:t>
            </w:r>
          </w:p>
          <w:p w14:paraId="2E1D8513"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79AAB25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2487F1D2" w:rsidR="005D2FA1" w:rsidRPr="00EF41BF" w:rsidRDefault="005D2FA1" w:rsidP="00C42E57">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19470A9D" w14:textId="77777777" w:rsidR="00617735" w:rsidRPr="00A554BD" w:rsidRDefault="00617735" w:rsidP="00617735">
            <w:pPr>
              <w:spacing w:after="0" w:line="240" w:lineRule="auto"/>
              <w:jc w:val="both"/>
              <w:rPr>
                <w:rFonts w:ascii="Times New Roman" w:eastAsia="Times New Roman" w:hAnsi="Times New Roman"/>
                <w:sz w:val="18"/>
                <w:szCs w:val="18"/>
              </w:rPr>
            </w:pPr>
            <w:r w:rsidRPr="00A554BD">
              <w:rPr>
                <w:rFonts w:ascii="Times New Roman" w:eastAsia="Times New Roman" w:hAnsi="Times New Roman"/>
                <w:sz w:val="18"/>
                <w:szCs w:val="18"/>
              </w:rPr>
              <w:t>10.1.1 Paslaugų atlikimo terminas;</w:t>
            </w:r>
          </w:p>
          <w:p w14:paraId="03A5FD3A" w14:textId="18FA3800"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 xml:space="preserve">10.2. Dideli arba nuolatiniai esminės </w:t>
            </w:r>
            <w:r w:rsidRPr="0064296B">
              <w:rPr>
                <w:rFonts w:ascii="Times New Roman" w:eastAsia="Times New Roman" w:hAnsi="Times New Roman"/>
                <w:b/>
                <w:sz w:val="18"/>
                <w:szCs w:val="18"/>
              </w:rPr>
              <w:t>Sutarties sąlygos vykdymo trūkumai</w:t>
            </w:r>
          </w:p>
        </w:tc>
        <w:tc>
          <w:tcPr>
            <w:tcW w:w="6510" w:type="dxa"/>
            <w:gridSpan w:val="2"/>
          </w:tcPr>
          <w:p w14:paraId="247CA02E" w14:textId="2C572519" w:rsidR="00733760" w:rsidRDefault="00D32D36" w:rsidP="001A25E7">
            <w:pPr>
              <w:spacing w:after="0" w:line="276" w:lineRule="atLeast"/>
              <w:jc w:val="both"/>
              <w:textAlignment w:val="baseline"/>
              <w:rPr>
                <w:rFonts w:ascii="Times New Roman" w:eastAsia="Times New Roman" w:hAnsi="Times New Roman"/>
                <w:color w:val="000000"/>
                <w:kern w:val="0"/>
                <w:sz w:val="18"/>
                <w:szCs w:val="18"/>
                <w:lang w:eastAsia="lt-LT"/>
              </w:rPr>
            </w:pPr>
            <w:r>
              <w:rPr>
                <w:rFonts w:ascii="Times New Roman" w:eastAsia="Times New Roman" w:hAnsi="Times New Roman"/>
                <w:color w:val="000000"/>
                <w:kern w:val="0"/>
                <w:sz w:val="18"/>
                <w:szCs w:val="18"/>
                <w:lang w:eastAsia="lt-LT"/>
              </w:rPr>
              <w:t xml:space="preserve">10.2.1 </w:t>
            </w:r>
            <w:r w:rsidRPr="00D32D36">
              <w:rPr>
                <w:rFonts w:ascii="Times New Roman" w:eastAsia="Times New Roman" w:hAnsi="Times New Roman"/>
                <w:color w:val="000000"/>
                <w:kern w:val="0"/>
                <w:sz w:val="18"/>
                <w:szCs w:val="18"/>
                <w:lang w:eastAsia="lt-LT"/>
              </w:rPr>
              <w:t xml:space="preserve">jeigu Tiekėjas nesilaiko Sutartyje nustatytų Paslaugų teikimo terminų </w:t>
            </w:r>
            <w:r>
              <w:rPr>
                <w:rFonts w:ascii="Times New Roman" w:eastAsia="Times New Roman" w:hAnsi="Times New Roman"/>
                <w:color w:val="000000"/>
                <w:kern w:val="0"/>
                <w:sz w:val="18"/>
                <w:szCs w:val="18"/>
                <w:lang w:eastAsia="lt-LT"/>
              </w:rPr>
              <w:t>1</w:t>
            </w:r>
            <w:r w:rsidRPr="00D32D36">
              <w:rPr>
                <w:rFonts w:ascii="Times New Roman" w:eastAsia="Times New Roman" w:hAnsi="Times New Roman"/>
                <w:color w:val="000000"/>
                <w:kern w:val="0"/>
                <w:sz w:val="18"/>
                <w:szCs w:val="18"/>
                <w:lang w:eastAsia="lt-LT"/>
              </w:rPr>
              <w:t xml:space="preserve"> (</w:t>
            </w:r>
            <w:r>
              <w:rPr>
                <w:rFonts w:ascii="Times New Roman" w:eastAsia="Times New Roman" w:hAnsi="Times New Roman"/>
                <w:color w:val="000000"/>
                <w:kern w:val="0"/>
                <w:sz w:val="18"/>
                <w:szCs w:val="18"/>
                <w:lang w:eastAsia="lt-LT"/>
              </w:rPr>
              <w:t>vieną</w:t>
            </w:r>
            <w:r w:rsidRPr="00D32D36">
              <w:rPr>
                <w:rFonts w:ascii="Times New Roman" w:eastAsia="Times New Roman" w:hAnsi="Times New Roman"/>
                <w:color w:val="000000"/>
                <w:kern w:val="0"/>
                <w:sz w:val="18"/>
                <w:szCs w:val="18"/>
                <w:lang w:eastAsia="lt-LT"/>
              </w:rPr>
              <w:t>) kart</w:t>
            </w:r>
            <w:r>
              <w:rPr>
                <w:rFonts w:ascii="Times New Roman" w:eastAsia="Times New Roman" w:hAnsi="Times New Roman"/>
                <w:color w:val="000000"/>
                <w:kern w:val="0"/>
                <w:sz w:val="18"/>
                <w:szCs w:val="18"/>
                <w:lang w:eastAsia="lt-LT"/>
              </w:rPr>
              <w:t>ą</w:t>
            </w:r>
            <w:r w:rsidRPr="00D32D36">
              <w:rPr>
                <w:rFonts w:ascii="Times New Roman" w:eastAsia="Times New Roman" w:hAnsi="Times New Roman"/>
                <w:color w:val="000000"/>
                <w:kern w:val="0"/>
                <w:sz w:val="18"/>
                <w:szCs w:val="18"/>
                <w:lang w:eastAsia="lt-LT"/>
              </w:rPr>
              <w:t xml:space="preserve"> vėluoja suteikti Paslaugas daugiau nei </w:t>
            </w:r>
            <w:r>
              <w:rPr>
                <w:rFonts w:ascii="Times New Roman" w:eastAsia="Times New Roman" w:hAnsi="Times New Roman"/>
                <w:color w:val="000000"/>
                <w:kern w:val="0"/>
                <w:sz w:val="18"/>
                <w:szCs w:val="18"/>
                <w:lang w:eastAsia="lt-LT"/>
              </w:rPr>
              <w:t>2</w:t>
            </w:r>
            <w:r w:rsidRPr="00D32D36">
              <w:rPr>
                <w:rFonts w:ascii="Times New Roman" w:eastAsia="Times New Roman" w:hAnsi="Times New Roman"/>
                <w:color w:val="000000"/>
                <w:kern w:val="0"/>
                <w:sz w:val="18"/>
                <w:szCs w:val="18"/>
                <w:lang w:eastAsia="lt-LT"/>
              </w:rPr>
              <w:t xml:space="preserve"> (</w:t>
            </w:r>
            <w:r w:rsidR="0064296B">
              <w:rPr>
                <w:rFonts w:ascii="Times New Roman" w:eastAsia="Times New Roman" w:hAnsi="Times New Roman"/>
                <w:color w:val="000000"/>
                <w:kern w:val="0"/>
                <w:sz w:val="18"/>
                <w:szCs w:val="18"/>
                <w:lang w:eastAsia="lt-LT"/>
              </w:rPr>
              <w:t>dvi</w:t>
            </w:r>
            <w:r w:rsidRPr="00D32D36">
              <w:rPr>
                <w:rFonts w:ascii="Times New Roman" w:eastAsia="Times New Roman" w:hAnsi="Times New Roman"/>
                <w:color w:val="000000"/>
                <w:kern w:val="0"/>
                <w:sz w:val="18"/>
                <w:szCs w:val="18"/>
                <w:lang w:eastAsia="lt-LT"/>
              </w:rPr>
              <w:t>) dienas nuo Sutartyje nustatyto Paslaugų suteikimo termino;</w:t>
            </w:r>
          </w:p>
          <w:p w14:paraId="0EF99EA0" w14:textId="77777777" w:rsidR="00617735" w:rsidRDefault="00617735" w:rsidP="001A25E7">
            <w:pPr>
              <w:spacing w:after="0" w:line="240" w:lineRule="auto"/>
              <w:jc w:val="both"/>
              <w:rPr>
                <w:rFonts w:ascii="Times New Roman" w:eastAsia="Times New Roman" w:hAnsi="Times New Roman"/>
                <w:color w:val="4471C4"/>
                <w:kern w:val="0"/>
                <w:sz w:val="18"/>
                <w:szCs w:val="18"/>
                <w:lang w:eastAsia="lt-LT"/>
              </w:rPr>
            </w:pPr>
          </w:p>
          <w:p w14:paraId="27CBB6A9" w14:textId="3E9D5FAA" w:rsidR="00617735" w:rsidRPr="009A4988" w:rsidRDefault="00617735"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F9987A3" w14:textId="60BB3FCB"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1FF56A8F" w14:textId="0A8B2824"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w:t>
            </w:r>
            <w:r w:rsidR="000D037E">
              <w:rPr>
                <w:rFonts w:ascii="Times New Roman" w:eastAsia="Times New Roman" w:hAnsi="Times New Roman"/>
                <w:sz w:val="18"/>
                <w:szCs w:val="18"/>
              </w:rPr>
              <w:t>2</w:t>
            </w:r>
            <w:r w:rsidRPr="00EF41BF">
              <w:rPr>
                <w:rFonts w:ascii="Times New Roman" w:eastAsia="Times New Roman" w:hAnsi="Times New Roman"/>
                <w:sz w:val="18"/>
                <w:szCs w:val="18"/>
              </w:rPr>
              <w:t xml:space="preserve">. jeigu paaiškėja, kad Tiekėjas nevykdo įsipareigojimų, kurie pasiūlymų vertinimo metu pirkimo dokumentuose buvo nustatyti kaip pasiūlymų vertinimo kriterijai ir už </w:t>
            </w:r>
            <w:r w:rsidRPr="00EF41BF">
              <w:rPr>
                <w:rFonts w:ascii="Times New Roman" w:eastAsia="Times New Roman" w:hAnsi="Times New Roman"/>
                <w:sz w:val="18"/>
                <w:szCs w:val="18"/>
              </w:rPr>
              <w:lastRenderedPageBreak/>
              <w:t xml:space="preserve">kuriuos Tiekėjui buvo skiriamos reikšmės, kai pasiūlymas vertintas pagal kainos/sąnaudų ir kokybės santykį ir </w:t>
            </w:r>
            <w:r w:rsidRPr="002026D4">
              <w:rPr>
                <w:rFonts w:ascii="Times New Roman" w:eastAsia="Times New Roman" w:hAnsi="Times New Roman"/>
                <w:sz w:val="18"/>
                <w:szCs w:val="18"/>
              </w:rPr>
              <w:t xml:space="preserve">Tiekėjas per </w:t>
            </w:r>
            <w:r w:rsidR="00FE04FB" w:rsidRPr="002026D4">
              <w:rPr>
                <w:rFonts w:ascii="Times New Roman" w:eastAsia="Times New Roman" w:hAnsi="Times New Roman"/>
                <w:sz w:val="18"/>
                <w:szCs w:val="18"/>
              </w:rPr>
              <w:t>3 (tris)</w:t>
            </w:r>
            <w:r w:rsidRPr="002026D4">
              <w:rPr>
                <w:rFonts w:ascii="Times New Roman" w:eastAsia="Times New Roman" w:hAnsi="Times New Roman"/>
                <w:sz w:val="18"/>
                <w:szCs w:val="18"/>
              </w:rPr>
              <w:t xml:space="preserve"> dien</w:t>
            </w:r>
            <w:r w:rsidR="00FE04FB" w:rsidRPr="002026D4">
              <w:rPr>
                <w:rFonts w:ascii="Times New Roman" w:eastAsia="Times New Roman" w:hAnsi="Times New Roman"/>
                <w:sz w:val="18"/>
                <w:szCs w:val="18"/>
              </w:rPr>
              <w:t>as</w:t>
            </w:r>
            <w:r w:rsidRPr="002026D4">
              <w:rPr>
                <w:rFonts w:ascii="Times New Roman" w:eastAsia="Times New Roman" w:hAnsi="Times New Roman"/>
                <w:sz w:val="18"/>
                <w:szCs w:val="18"/>
              </w:rPr>
              <w:t xml:space="preserve"> neištaiso</w:t>
            </w:r>
            <w:r w:rsidRPr="00EF41BF">
              <w:rPr>
                <w:rFonts w:ascii="Times New Roman" w:eastAsia="Times New Roman" w:hAnsi="Times New Roman"/>
                <w:sz w:val="18"/>
                <w:szCs w:val="18"/>
              </w:rPr>
              <w:t xml:space="preserve"> pažeidimų;</w:t>
            </w:r>
          </w:p>
          <w:p w14:paraId="2505AA78" w14:textId="178F94F1"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0D037E">
              <w:rPr>
                <w:rFonts w:ascii="Times New Roman" w:eastAsia="Arial" w:hAnsi="Times New Roman"/>
                <w:sz w:val="18"/>
                <w:szCs w:val="18"/>
              </w:rPr>
              <w:t>3</w:t>
            </w:r>
            <w:r w:rsidRPr="00EF41BF">
              <w:rPr>
                <w:rFonts w:ascii="Times New Roman" w:eastAsia="Arial" w:hAnsi="Times New Roman"/>
                <w:sz w:val="18"/>
                <w:szCs w:val="18"/>
              </w:rPr>
              <w:t xml:space="preserve">. jeigu Tiekėjas nesilaiko Sutartyje nustatytų Paslaugų teikimo terminų 2 (du) kartus iš eilės arba vėluoja suteikti Paslaugas </w:t>
            </w:r>
            <w:r w:rsidRPr="002026D4">
              <w:rPr>
                <w:rFonts w:ascii="Times New Roman" w:eastAsia="Arial" w:hAnsi="Times New Roman"/>
                <w:sz w:val="18"/>
                <w:szCs w:val="18"/>
              </w:rPr>
              <w:t xml:space="preserve">daugiau nei </w:t>
            </w:r>
            <w:r w:rsidR="00FE04FB" w:rsidRPr="002026D4">
              <w:rPr>
                <w:rFonts w:ascii="Times New Roman" w:eastAsia="Arial" w:hAnsi="Times New Roman"/>
                <w:sz w:val="18"/>
                <w:szCs w:val="18"/>
              </w:rPr>
              <w:t>3 (tris) dienas</w:t>
            </w:r>
            <w:r w:rsidRPr="002026D4">
              <w:rPr>
                <w:rFonts w:ascii="Times New Roman" w:eastAsia="Arial" w:hAnsi="Times New Roman"/>
                <w:sz w:val="18"/>
                <w:szCs w:val="18"/>
              </w:rPr>
              <w:t xml:space="preserve"> nuo Sutartyje nustatyto Paslaugų suteikimo termino;</w:t>
            </w:r>
          </w:p>
          <w:p w14:paraId="6569921C" w14:textId="7A51AD4D"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0D037E">
              <w:rPr>
                <w:rFonts w:ascii="Times New Roman" w:eastAsia="Arial" w:hAnsi="Times New Roman"/>
                <w:sz w:val="18"/>
                <w:szCs w:val="18"/>
              </w:rPr>
              <w:t>4</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2A725551"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0D037E">
              <w:rPr>
                <w:rFonts w:ascii="Times New Roman" w:eastAsia="Arial" w:hAnsi="Times New Roman"/>
                <w:sz w:val="18"/>
                <w:szCs w:val="18"/>
              </w:rPr>
              <w:t>5</w:t>
            </w:r>
            <w:r w:rsidRPr="00EF41BF">
              <w:rPr>
                <w:rFonts w:ascii="Times New Roman" w:eastAsia="Arial" w:hAnsi="Times New Roman"/>
                <w:sz w:val="18"/>
                <w:szCs w:val="18"/>
              </w:rPr>
              <w:t>. Tiekėjas pažeidžia Paslaugų suteikimo terminus ir dėl Paslaugų suteikimo vėlavimo Paslaugos tampa nebereikalingos;</w:t>
            </w:r>
          </w:p>
          <w:p w14:paraId="7BD307C9" w14:textId="7F3FBF1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0D037E">
              <w:rPr>
                <w:rFonts w:ascii="Times New Roman" w:eastAsia="Arial" w:hAnsi="Times New Roman"/>
                <w:sz w:val="18"/>
                <w:szCs w:val="18"/>
              </w:rPr>
              <w:t>6</w:t>
            </w:r>
            <w:r w:rsidRPr="00EF41BF">
              <w:rPr>
                <w:rFonts w:ascii="Times New Roman" w:eastAsia="Arial" w:hAnsi="Times New Roman"/>
                <w:sz w:val="18"/>
                <w:szCs w:val="18"/>
              </w:rPr>
              <w:t>. Tiekėjas daugiau kaip 2 (du) kartus suteikia Paslaugas, kurios neatitinka Sutartyje ir (ar) įstatymuose nustatytų reikalavimų Paslaugoms;</w:t>
            </w:r>
          </w:p>
          <w:p w14:paraId="69DEAA5F" w14:textId="4B92DE2D"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0D037E">
              <w:rPr>
                <w:rFonts w:ascii="Times New Roman" w:eastAsia="Arial" w:hAnsi="Times New Roman"/>
                <w:sz w:val="18"/>
                <w:szCs w:val="18"/>
              </w:rPr>
              <w:t>7</w:t>
            </w:r>
            <w:r w:rsidRPr="00EF41BF">
              <w:rPr>
                <w:rFonts w:ascii="Times New Roman" w:eastAsia="Arial" w:hAnsi="Times New Roman"/>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5C6231E6"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0D037E">
              <w:rPr>
                <w:rFonts w:ascii="Times New Roman" w:eastAsia="Arial" w:hAnsi="Times New Roman"/>
                <w:sz w:val="18"/>
                <w:szCs w:val="18"/>
              </w:rPr>
              <w:t>8</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536AFC47" w14:textId="3E211E52"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0D037E">
              <w:rPr>
                <w:rFonts w:ascii="Times New Roman" w:eastAsia="Arial" w:hAnsi="Times New Roman"/>
                <w:sz w:val="18"/>
                <w:szCs w:val="18"/>
              </w:rPr>
              <w:t>9</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1794FA7F"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w:t>
            </w:r>
            <w:r w:rsidR="000D037E">
              <w:rPr>
                <w:rFonts w:ascii="Times New Roman" w:eastAsia="Arial" w:hAnsi="Times New Roman"/>
                <w:sz w:val="18"/>
                <w:szCs w:val="18"/>
              </w:rPr>
              <w:t>0</w:t>
            </w:r>
            <w:r w:rsidRPr="00EF41BF">
              <w:rPr>
                <w:rFonts w:ascii="Times New Roman" w:eastAsia="Arial" w:hAnsi="Times New Roman"/>
                <w:sz w:val="18"/>
                <w:szCs w:val="18"/>
              </w:rPr>
              <w:t>.</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495A9149"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w:t>
            </w:r>
            <w:r w:rsidR="000D037E">
              <w:rPr>
                <w:rFonts w:ascii="Times New Roman" w:eastAsia="Arial" w:hAnsi="Times New Roman"/>
                <w:sz w:val="18"/>
                <w:szCs w:val="18"/>
              </w:rPr>
              <w:t>1</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1006070E"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57F1F">
              <w:rPr>
                <w:rFonts w:ascii="Times New Roman" w:eastAsia="Times New Roman" w:hAnsi="Times New Roman"/>
                <w:b/>
                <w:sz w:val="18"/>
                <w:szCs w:val="18"/>
              </w:rPr>
              <w:t>13.1. Su perkamomis paslaugomis susiję aplinkos apsaugos kriterijai</w:t>
            </w:r>
            <w:r w:rsidRPr="00EF41BF">
              <w:rPr>
                <w:rFonts w:ascii="Times New Roman" w:eastAsia="Times New Roman" w:hAnsi="Times New Roman"/>
                <w:b/>
                <w:sz w:val="18"/>
                <w:szCs w:val="18"/>
              </w:rPr>
              <w:t xml:space="preserve"> </w:t>
            </w:r>
          </w:p>
        </w:tc>
        <w:tc>
          <w:tcPr>
            <w:tcW w:w="6546" w:type="dxa"/>
            <w:gridSpan w:val="3"/>
          </w:tcPr>
          <w:p w14:paraId="2455E741" w14:textId="699FCDB9" w:rsidR="00E57F1F" w:rsidRPr="0064296B" w:rsidRDefault="00E57F1F" w:rsidP="005D2FA1">
            <w:pPr>
              <w:spacing w:after="0" w:line="240" w:lineRule="auto"/>
              <w:jc w:val="both"/>
              <w:rPr>
                <w:rFonts w:ascii="Times New Roman" w:eastAsia="Times New Roman" w:hAnsi="Times New Roman"/>
                <w:sz w:val="18"/>
                <w:szCs w:val="18"/>
                <w:shd w:val="clear" w:color="auto" w:fill="FFFFFF"/>
              </w:rPr>
            </w:pPr>
            <w:r w:rsidRPr="0064296B">
              <w:rPr>
                <w:rFonts w:ascii="Times New Roman" w:eastAsia="Times New Roman" w:hAnsi="Times New Roman"/>
                <w:sz w:val="18"/>
                <w:szCs w:val="18"/>
                <w:shd w:val="clear" w:color="auto" w:fill="FFFFFF"/>
              </w:rPr>
              <w:t xml:space="preserve">Aplinkosauginiai kriterijai Prekėms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r w:rsidR="00BA73BF" w:rsidRPr="0064296B">
              <w:rPr>
                <w:rFonts w:ascii="Times New Roman" w:eastAsia="Times New Roman" w:hAnsi="Times New Roman"/>
                <w:sz w:val="18"/>
                <w:szCs w:val="18"/>
                <w:shd w:val="clear" w:color="auto" w:fill="FFFFFF"/>
              </w:rPr>
              <w:t>Sutarties priede „Techninė specifikacija“.</w:t>
            </w:r>
          </w:p>
          <w:p w14:paraId="16F16261" w14:textId="77777777" w:rsidR="00E57F1F" w:rsidRPr="00EF41BF" w:rsidRDefault="00E57F1F" w:rsidP="005D2FA1">
            <w:pPr>
              <w:spacing w:after="0" w:line="240" w:lineRule="auto"/>
              <w:jc w:val="both"/>
              <w:rPr>
                <w:rFonts w:ascii="Times New Roman" w:eastAsia="Times New Roman" w:hAnsi="Times New Roman"/>
                <w:color w:val="000000"/>
                <w:sz w:val="18"/>
                <w:szCs w:val="18"/>
                <w:shd w:val="clear" w:color="auto" w:fill="FFFFFF"/>
              </w:rPr>
            </w:pP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69DEE42B"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02141F4E"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w:t>
            </w:r>
            <w:r w:rsidRPr="00EF41BF">
              <w:rPr>
                <w:rFonts w:ascii="Times New Roman" w:eastAsia="Times New Roman" w:hAnsi="Times New Roman"/>
                <w:kern w:val="0"/>
                <w:sz w:val="18"/>
                <w:szCs w:val="18"/>
                <w:lang w:eastAsia="lt-LT"/>
              </w:rPr>
              <w:lastRenderedPageBreak/>
              <w:t>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F41BF" w:rsidRDefault="005D2FA1" w:rsidP="005D2FA1">
            <w:pPr>
              <w:spacing w:after="0" w:line="240" w:lineRule="auto"/>
              <w:rPr>
                <w:rFonts w:ascii="Times New Roman" w:eastAsia="Times New Roman" w:hAnsi="Times New Roman"/>
                <w:sz w:val="18"/>
                <w:szCs w:val="18"/>
              </w:rPr>
            </w:pP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5EF68" w14:textId="77777777" w:rsidR="00FE4326" w:rsidRDefault="00FE4326">
      <w:pPr>
        <w:spacing w:after="0" w:line="240" w:lineRule="auto"/>
      </w:pPr>
      <w:r>
        <w:separator/>
      </w:r>
    </w:p>
  </w:endnote>
  <w:endnote w:type="continuationSeparator" w:id="0">
    <w:p w14:paraId="235F2C5E" w14:textId="77777777" w:rsidR="00FE4326" w:rsidRDefault="00FE4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2114E" w14:textId="77777777" w:rsidR="00FE4326" w:rsidRDefault="00FE4326">
      <w:pPr>
        <w:spacing w:after="0" w:line="240" w:lineRule="auto"/>
      </w:pPr>
      <w:r>
        <w:separator/>
      </w:r>
    </w:p>
  </w:footnote>
  <w:footnote w:type="continuationSeparator" w:id="0">
    <w:p w14:paraId="04093BC3" w14:textId="77777777" w:rsidR="00FE4326" w:rsidRDefault="00FE4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27EE6"/>
    <w:rsid w:val="00055C50"/>
    <w:rsid w:val="00084DC5"/>
    <w:rsid w:val="00097972"/>
    <w:rsid w:val="000D037E"/>
    <w:rsid w:val="000D6488"/>
    <w:rsid w:val="000D7889"/>
    <w:rsid w:val="0012186D"/>
    <w:rsid w:val="00132D39"/>
    <w:rsid w:val="001414EE"/>
    <w:rsid w:val="00143DFE"/>
    <w:rsid w:val="00145B73"/>
    <w:rsid w:val="00177D85"/>
    <w:rsid w:val="0018529D"/>
    <w:rsid w:val="00196C8F"/>
    <w:rsid w:val="001A25E7"/>
    <w:rsid w:val="001A4EE1"/>
    <w:rsid w:val="001A6630"/>
    <w:rsid w:val="001E5538"/>
    <w:rsid w:val="002026D4"/>
    <w:rsid w:val="002341C5"/>
    <w:rsid w:val="00273F8B"/>
    <w:rsid w:val="0027771F"/>
    <w:rsid w:val="00286453"/>
    <w:rsid w:val="002A39E1"/>
    <w:rsid w:val="002C2C07"/>
    <w:rsid w:val="002E6C56"/>
    <w:rsid w:val="002F5A78"/>
    <w:rsid w:val="00363D1A"/>
    <w:rsid w:val="00380637"/>
    <w:rsid w:val="00383543"/>
    <w:rsid w:val="003E1599"/>
    <w:rsid w:val="004205FF"/>
    <w:rsid w:val="00425BFD"/>
    <w:rsid w:val="00433CAC"/>
    <w:rsid w:val="0046273D"/>
    <w:rsid w:val="004666F6"/>
    <w:rsid w:val="004746C3"/>
    <w:rsid w:val="00481759"/>
    <w:rsid w:val="004925C7"/>
    <w:rsid w:val="004929BB"/>
    <w:rsid w:val="004A1F58"/>
    <w:rsid w:val="00550683"/>
    <w:rsid w:val="005743C4"/>
    <w:rsid w:val="00580A0A"/>
    <w:rsid w:val="00591F7B"/>
    <w:rsid w:val="005D2FA1"/>
    <w:rsid w:val="005D722D"/>
    <w:rsid w:val="00617735"/>
    <w:rsid w:val="0064296B"/>
    <w:rsid w:val="00643083"/>
    <w:rsid w:val="0066462E"/>
    <w:rsid w:val="00666448"/>
    <w:rsid w:val="0068023E"/>
    <w:rsid w:val="006B4CE0"/>
    <w:rsid w:val="006C2774"/>
    <w:rsid w:val="006C4592"/>
    <w:rsid w:val="006C7C5F"/>
    <w:rsid w:val="006E458D"/>
    <w:rsid w:val="006F5E4B"/>
    <w:rsid w:val="00711AD6"/>
    <w:rsid w:val="00733760"/>
    <w:rsid w:val="00750E17"/>
    <w:rsid w:val="00757298"/>
    <w:rsid w:val="0076329A"/>
    <w:rsid w:val="00767254"/>
    <w:rsid w:val="00786613"/>
    <w:rsid w:val="007D7AD7"/>
    <w:rsid w:val="007E1493"/>
    <w:rsid w:val="00806D26"/>
    <w:rsid w:val="0082299D"/>
    <w:rsid w:val="00826BD1"/>
    <w:rsid w:val="008653EF"/>
    <w:rsid w:val="008700AD"/>
    <w:rsid w:val="008C6812"/>
    <w:rsid w:val="008F112F"/>
    <w:rsid w:val="008F33E1"/>
    <w:rsid w:val="009618E4"/>
    <w:rsid w:val="009628B4"/>
    <w:rsid w:val="00964D2F"/>
    <w:rsid w:val="00982894"/>
    <w:rsid w:val="009A4988"/>
    <w:rsid w:val="009D385E"/>
    <w:rsid w:val="009F0BF3"/>
    <w:rsid w:val="009F71B0"/>
    <w:rsid w:val="00A24042"/>
    <w:rsid w:val="00A24047"/>
    <w:rsid w:val="00A25BF6"/>
    <w:rsid w:val="00A43FCF"/>
    <w:rsid w:val="00A764CF"/>
    <w:rsid w:val="00A80DD9"/>
    <w:rsid w:val="00AB18C0"/>
    <w:rsid w:val="00AE6FCE"/>
    <w:rsid w:val="00B02C1B"/>
    <w:rsid w:val="00B230E1"/>
    <w:rsid w:val="00B26480"/>
    <w:rsid w:val="00B46C17"/>
    <w:rsid w:val="00BA6B86"/>
    <w:rsid w:val="00BA73BF"/>
    <w:rsid w:val="00BB0A2A"/>
    <w:rsid w:val="00BB6C33"/>
    <w:rsid w:val="00BC100F"/>
    <w:rsid w:val="00BC4112"/>
    <w:rsid w:val="00BF1811"/>
    <w:rsid w:val="00BF3347"/>
    <w:rsid w:val="00C217CA"/>
    <w:rsid w:val="00C252C5"/>
    <w:rsid w:val="00C31F4E"/>
    <w:rsid w:val="00C42E57"/>
    <w:rsid w:val="00C47C86"/>
    <w:rsid w:val="00C763B0"/>
    <w:rsid w:val="00C938A8"/>
    <w:rsid w:val="00CB73EC"/>
    <w:rsid w:val="00CF1E38"/>
    <w:rsid w:val="00D32D36"/>
    <w:rsid w:val="00D37F40"/>
    <w:rsid w:val="00D60A60"/>
    <w:rsid w:val="00D61C0C"/>
    <w:rsid w:val="00D65CD9"/>
    <w:rsid w:val="00DE4E33"/>
    <w:rsid w:val="00DF3318"/>
    <w:rsid w:val="00DF4272"/>
    <w:rsid w:val="00E31AE0"/>
    <w:rsid w:val="00E57F1F"/>
    <w:rsid w:val="00E62B66"/>
    <w:rsid w:val="00E74AF1"/>
    <w:rsid w:val="00EF41BF"/>
    <w:rsid w:val="00F27B7F"/>
    <w:rsid w:val="00F460C1"/>
    <w:rsid w:val="00F711A6"/>
    <w:rsid w:val="00FA0E0D"/>
    <w:rsid w:val="00FC48CB"/>
    <w:rsid w:val="00FC6293"/>
    <w:rsid w:val="00FE04FB"/>
    <w:rsid w:val="00FE20EC"/>
    <w:rsid w:val="00FE43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BC100F"/>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84DC5"/>
    <w:rsid w:val="000A321A"/>
    <w:rsid w:val="000B60A8"/>
    <w:rsid w:val="000D6488"/>
    <w:rsid w:val="000D7889"/>
    <w:rsid w:val="00146E2E"/>
    <w:rsid w:val="00177D85"/>
    <w:rsid w:val="00182281"/>
    <w:rsid w:val="00196C8F"/>
    <w:rsid w:val="00232AA5"/>
    <w:rsid w:val="0026745E"/>
    <w:rsid w:val="00380637"/>
    <w:rsid w:val="00383543"/>
    <w:rsid w:val="003963FC"/>
    <w:rsid w:val="00422769"/>
    <w:rsid w:val="0046273D"/>
    <w:rsid w:val="00547277"/>
    <w:rsid w:val="006275BF"/>
    <w:rsid w:val="006613DD"/>
    <w:rsid w:val="00681F47"/>
    <w:rsid w:val="006B4CE0"/>
    <w:rsid w:val="007B74B0"/>
    <w:rsid w:val="007D7AD7"/>
    <w:rsid w:val="0082299D"/>
    <w:rsid w:val="008530C6"/>
    <w:rsid w:val="008653EF"/>
    <w:rsid w:val="008F0CE6"/>
    <w:rsid w:val="009618E4"/>
    <w:rsid w:val="00A1120F"/>
    <w:rsid w:val="00A209F4"/>
    <w:rsid w:val="00A25BF6"/>
    <w:rsid w:val="00AD7134"/>
    <w:rsid w:val="00B26480"/>
    <w:rsid w:val="00BC4112"/>
    <w:rsid w:val="00C121B5"/>
    <w:rsid w:val="00C252C5"/>
    <w:rsid w:val="00C34805"/>
    <w:rsid w:val="00C52D3F"/>
    <w:rsid w:val="00CE3AD2"/>
    <w:rsid w:val="00D60A60"/>
    <w:rsid w:val="00DD2CF2"/>
    <w:rsid w:val="00DE1299"/>
    <w:rsid w:val="00E62B66"/>
    <w:rsid w:val="00F854E8"/>
    <w:rsid w:val="00F9319A"/>
    <w:rsid w:val="00FB46B8"/>
    <w:rsid w:val="00FC48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7F61C-5060-49D3-9AA9-63ADB1E0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16644</Words>
  <Characters>9488</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6</cp:revision>
  <dcterms:created xsi:type="dcterms:W3CDTF">2025-07-08T08:32:00Z</dcterms:created>
  <dcterms:modified xsi:type="dcterms:W3CDTF">2025-07-14T07:36:00Z</dcterms:modified>
</cp:coreProperties>
</file>